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A10" w:rsidRDefault="00163AA5">
      <w:pPr>
        <w:spacing w:line="360" w:lineRule="atLeast"/>
        <w:rPr>
          <w:rFonts w:ascii="宋体" w:hAnsi="宋体"/>
          <w:szCs w:val="21"/>
        </w:rPr>
      </w:pPr>
      <w:r>
        <w:rPr>
          <w:rFonts w:ascii="宋体" w:hAnsi="宋体" w:hint="eastAsia"/>
          <w:szCs w:val="21"/>
        </w:rPr>
        <w:t>附件</w:t>
      </w:r>
      <w:r>
        <w:rPr>
          <w:rFonts w:ascii="宋体" w:hAnsi="宋体" w:hint="eastAsia"/>
          <w:szCs w:val="21"/>
        </w:rPr>
        <w:t>3</w:t>
      </w:r>
      <w:r>
        <w:rPr>
          <w:rFonts w:ascii="宋体" w:hAnsi="宋体" w:hint="eastAsia"/>
          <w:szCs w:val="21"/>
        </w:rPr>
        <w:t>：</w:t>
      </w:r>
    </w:p>
    <w:p w:rsidR="00444A10" w:rsidRDefault="00163AA5">
      <w:pPr>
        <w:spacing w:line="360" w:lineRule="atLeast"/>
        <w:jc w:val="center"/>
        <w:rPr>
          <w:rFonts w:ascii="宋体" w:hAnsi="宋体"/>
          <w:b/>
          <w:sz w:val="32"/>
          <w:szCs w:val="32"/>
        </w:rPr>
      </w:pPr>
      <w:r>
        <w:rPr>
          <w:rFonts w:ascii="宋体" w:hAnsi="宋体" w:hint="eastAsia"/>
          <w:b/>
          <w:sz w:val="32"/>
          <w:szCs w:val="32"/>
        </w:rPr>
        <w:t>《</w:t>
      </w:r>
      <w:r>
        <w:rPr>
          <w:rFonts w:ascii="宋体" w:hAnsi="宋体" w:hint="eastAsia"/>
          <w:b/>
          <w:sz w:val="32"/>
          <w:szCs w:val="32"/>
        </w:rPr>
        <w:t>企业调研与生产实习</w:t>
      </w:r>
      <w:r>
        <w:rPr>
          <w:rFonts w:ascii="宋体" w:hAnsi="宋体" w:hint="eastAsia"/>
          <w:b/>
          <w:sz w:val="32"/>
          <w:szCs w:val="32"/>
        </w:rPr>
        <w:t>》课程教学大纲</w:t>
      </w:r>
    </w:p>
    <w:p w:rsidR="00444A10" w:rsidRDefault="00444A10">
      <w:pPr>
        <w:spacing w:line="360" w:lineRule="atLeast"/>
        <w:jc w:val="center"/>
        <w:rPr>
          <w:rFonts w:ascii="宋体" w:hAnsi="宋体"/>
          <w:b/>
          <w:szCs w:val="21"/>
        </w:rPr>
      </w:pPr>
    </w:p>
    <w:p w:rsidR="00444A10" w:rsidRDefault="00163AA5">
      <w:pPr>
        <w:spacing w:line="360" w:lineRule="atLeast"/>
        <w:rPr>
          <w:rFonts w:ascii="楷体_GB2312" w:eastAsia="楷体_GB2312" w:hAnsi="宋体"/>
          <w:b/>
          <w:sz w:val="32"/>
          <w:szCs w:val="32"/>
        </w:rPr>
      </w:pPr>
      <w:r>
        <w:rPr>
          <w:rFonts w:ascii="宋体" w:hAnsi="宋体" w:hint="eastAsia"/>
          <w:b/>
          <w:sz w:val="24"/>
        </w:rPr>
        <w:t>一、课程与任课教师基本信息</w:t>
      </w:r>
    </w:p>
    <w:tbl>
      <w:tblPr>
        <w:tblStyle w:val="a3"/>
        <w:tblW w:w="8522" w:type="dxa"/>
        <w:jc w:val="center"/>
        <w:tblLayout w:type="fixed"/>
        <w:tblLook w:val="04A0"/>
      </w:tblPr>
      <w:tblGrid>
        <w:gridCol w:w="5671"/>
        <w:gridCol w:w="2851"/>
      </w:tblGrid>
      <w:tr w:rsidR="00444A10">
        <w:trPr>
          <w:trHeight w:val="305"/>
          <w:jc w:val="center"/>
        </w:trPr>
        <w:tc>
          <w:tcPr>
            <w:tcW w:w="5671" w:type="dxa"/>
          </w:tcPr>
          <w:p w:rsidR="00444A10" w:rsidRDefault="00163AA5">
            <w:pPr>
              <w:tabs>
                <w:tab w:val="left" w:pos="1440"/>
              </w:tabs>
              <w:spacing w:line="360" w:lineRule="atLeast"/>
              <w:outlineLvl w:val="0"/>
              <w:rPr>
                <w:rFonts w:ascii="宋体" w:hAnsi="宋体"/>
                <w:bCs/>
                <w:szCs w:val="21"/>
              </w:rPr>
            </w:pPr>
            <w:r>
              <w:rPr>
                <w:rFonts w:ascii="宋体" w:hAnsi="宋体" w:hint="eastAsia"/>
                <w:bCs/>
                <w:szCs w:val="21"/>
              </w:rPr>
              <w:t>课程类别：必修课</w:t>
            </w:r>
            <w:r>
              <w:rPr>
                <w:rFonts w:ascii="宋体" w:hAnsi="宋体" w:hint="eastAsia"/>
                <w:bCs/>
                <w:szCs w:val="21"/>
              </w:rPr>
              <w:t xml:space="preserve"> </w:t>
            </w:r>
            <w:r>
              <w:rPr>
                <w:rFonts w:ascii="宋体" w:hAnsi="宋体" w:hint="eastAsia"/>
                <w:bCs/>
                <w:szCs w:val="21"/>
                <w:shd w:val="clear" w:color="auto" w:fill="000000"/>
              </w:rPr>
              <w:t>□</w:t>
            </w:r>
            <w:r>
              <w:rPr>
                <w:rFonts w:ascii="宋体" w:hAnsi="宋体" w:hint="eastAsia"/>
                <w:bCs/>
                <w:szCs w:val="21"/>
              </w:rPr>
              <w:t>选修课□</w:t>
            </w:r>
          </w:p>
        </w:tc>
        <w:tc>
          <w:tcPr>
            <w:tcW w:w="2851" w:type="dxa"/>
          </w:tcPr>
          <w:p w:rsidR="00444A10" w:rsidRDefault="00163AA5">
            <w:pPr>
              <w:tabs>
                <w:tab w:val="left" w:pos="1440"/>
              </w:tabs>
              <w:spacing w:line="360" w:lineRule="atLeast"/>
              <w:outlineLvl w:val="0"/>
              <w:rPr>
                <w:rFonts w:ascii="宋体" w:hAnsi="宋体"/>
                <w:bCs/>
                <w:szCs w:val="21"/>
              </w:rPr>
            </w:pPr>
            <w:r>
              <w:rPr>
                <w:rFonts w:ascii="宋体" w:hAnsi="宋体" w:hint="eastAsia"/>
                <w:bCs/>
                <w:szCs w:val="21"/>
              </w:rPr>
              <w:t>总学时</w:t>
            </w:r>
            <w:r>
              <w:rPr>
                <w:rFonts w:ascii="宋体" w:hAnsi="宋体" w:hint="eastAsia"/>
                <w:bCs/>
                <w:szCs w:val="21"/>
              </w:rPr>
              <w:t>/</w:t>
            </w:r>
            <w:r>
              <w:rPr>
                <w:rFonts w:ascii="宋体" w:hAnsi="宋体" w:hint="eastAsia"/>
                <w:bCs/>
                <w:szCs w:val="21"/>
              </w:rPr>
              <w:t>周学时</w:t>
            </w:r>
            <w:r>
              <w:rPr>
                <w:rFonts w:ascii="宋体" w:hAnsi="宋体" w:hint="eastAsia"/>
                <w:bCs/>
                <w:szCs w:val="21"/>
              </w:rPr>
              <w:t>/</w:t>
            </w:r>
            <w:r>
              <w:rPr>
                <w:rFonts w:ascii="宋体" w:hAnsi="宋体" w:hint="eastAsia"/>
                <w:bCs/>
                <w:szCs w:val="21"/>
              </w:rPr>
              <w:t>学分：</w:t>
            </w:r>
            <w:r>
              <w:rPr>
                <w:rFonts w:ascii="宋体" w:hAnsi="宋体" w:hint="eastAsia"/>
                <w:bCs/>
                <w:szCs w:val="21"/>
              </w:rPr>
              <w:t>8</w:t>
            </w:r>
            <w:r>
              <w:rPr>
                <w:rFonts w:ascii="宋体" w:hAnsi="宋体" w:hint="eastAsia"/>
                <w:bCs/>
                <w:szCs w:val="21"/>
              </w:rPr>
              <w:t>周</w:t>
            </w:r>
          </w:p>
        </w:tc>
      </w:tr>
      <w:tr w:rsidR="00444A10">
        <w:trPr>
          <w:jc w:val="center"/>
        </w:trPr>
        <w:tc>
          <w:tcPr>
            <w:tcW w:w="5671" w:type="dxa"/>
          </w:tcPr>
          <w:p w:rsidR="00444A10" w:rsidRDefault="00163AA5">
            <w:pPr>
              <w:tabs>
                <w:tab w:val="left" w:pos="1440"/>
              </w:tabs>
              <w:spacing w:line="360" w:lineRule="atLeast"/>
              <w:outlineLvl w:val="0"/>
              <w:rPr>
                <w:rFonts w:ascii="宋体" w:hAnsi="宋体"/>
                <w:bCs/>
                <w:szCs w:val="21"/>
              </w:rPr>
            </w:pPr>
            <w:r>
              <w:rPr>
                <w:rFonts w:ascii="宋体" w:hAnsi="宋体" w:hint="eastAsia"/>
                <w:bCs/>
                <w:szCs w:val="21"/>
              </w:rPr>
              <w:t>开课单位：</w:t>
            </w:r>
            <w:r>
              <w:rPr>
                <w:rFonts w:ascii="宋体" w:hAnsi="宋体" w:hint="eastAsia"/>
                <w:bCs/>
                <w:szCs w:val="21"/>
              </w:rPr>
              <w:t>东莞理工学院</w:t>
            </w:r>
            <w:r>
              <w:rPr>
                <w:rFonts w:ascii="宋体" w:hAnsi="宋体" w:hint="eastAsia"/>
                <w:bCs/>
                <w:szCs w:val="21"/>
              </w:rPr>
              <w:t>-</w:t>
            </w:r>
            <w:r>
              <w:rPr>
                <w:rFonts w:ascii="宋体" w:hAnsi="宋体" w:hint="eastAsia"/>
                <w:bCs/>
                <w:szCs w:val="21"/>
              </w:rPr>
              <w:t>伟易达国家级工程实践教育中心</w:t>
            </w:r>
          </w:p>
        </w:tc>
        <w:tc>
          <w:tcPr>
            <w:tcW w:w="2851" w:type="dxa"/>
          </w:tcPr>
          <w:p w:rsidR="00444A10" w:rsidRDefault="00163AA5">
            <w:pPr>
              <w:tabs>
                <w:tab w:val="left" w:pos="1440"/>
              </w:tabs>
              <w:spacing w:line="360" w:lineRule="atLeast"/>
              <w:outlineLvl w:val="0"/>
              <w:rPr>
                <w:rFonts w:ascii="宋体" w:hAnsi="宋体"/>
                <w:bCs/>
                <w:szCs w:val="21"/>
              </w:rPr>
            </w:pPr>
            <w:r>
              <w:rPr>
                <w:rFonts w:ascii="宋体" w:hAnsi="宋体" w:hint="eastAsia"/>
                <w:bCs/>
                <w:szCs w:val="21"/>
              </w:rPr>
              <w:t>适用专业班级：</w:t>
            </w:r>
            <w:r>
              <w:rPr>
                <w:rFonts w:ascii="宋体" w:hAnsi="宋体" w:hint="eastAsia"/>
                <w:bCs/>
                <w:szCs w:val="21"/>
              </w:rPr>
              <w:t>机械卓越班</w:t>
            </w:r>
          </w:p>
        </w:tc>
      </w:tr>
      <w:tr w:rsidR="00444A10">
        <w:trPr>
          <w:trHeight w:val="90"/>
          <w:jc w:val="center"/>
        </w:trPr>
        <w:tc>
          <w:tcPr>
            <w:tcW w:w="5671" w:type="dxa"/>
          </w:tcPr>
          <w:p w:rsidR="00444A10" w:rsidRDefault="00163AA5">
            <w:pPr>
              <w:tabs>
                <w:tab w:val="left" w:pos="1440"/>
              </w:tabs>
              <w:spacing w:line="360" w:lineRule="atLeast"/>
              <w:outlineLvl w:val="0"/>
              <w:rPr>
                <w:rFonts w:ascii="宋体" w:hAnsi="宋体"/>
                <w:bCs/>
                <w:szCs w:val="21"/>
              </w:rPr>
            </w:pPr>
            <w:r>
              <w:rPr>
                <w:rFonts w:ascii="宋体" w:hAnsi="宋体" w:hint="eastAsia"/>
                <w:bCs/>
                <w:szCs w:val="21"/>
              </w:rPr>
              <w:t>企业</w:t>
            </w:r>
            <w:r>
              <w:rPr>
                <w:rFonts w:ascii="宋体" w:hAnsi="宋体" w:hint="eastAsia"/>
                <w:bCs/>
                <w:szCs w:val="21"/>
              </w:rPr>
              <w:t>教师：</w:t>
            </w:r>
            <w:r>
              <w:rPr>
                <w:rFonts w:ascii="宋体" w:hAnsi="宋体" w:hint="eastAsia"/>
                <w:bCs/>
                <w:szCs w:val="21"/>
              </w:rPr>
              <w:t>聂会华</w:t>
            </w:r>
          </w:p>
        </w:tc>
        <w:tc>
          <w:tcPr>
            <w:tcW w:w="2851" w:type="dxa"/>
          </w:tcPr>
          <w:p w:rsidR="00444A10" w:rsidRDefault="00163AA5">
            <w:pPr>
              <w:tabs>
                <w:tab w:val="left" w:pos="1440"/>
              </w:tabs>
              <w:spacing w:line="360" w:lineRule="atLeast"/>
              <w:outlineLvl w:val="0"/>
              <w:rPr>
                <w:rFonts w:ascii="宋体" w:hAnsi="宋体"/>
                <w:bCs/>
                <w:szCs w:val="21"/>
              </w:rPr>
            </w:pPr>
            <w:r>
              <w:rPr>
                <w:rFonts w:ascii="宋体" w:hAnsi="宋体" w:hint="eastAsia"/>
                <w:bCs/>
                <w:szCs w:val="21"/>
              </w:rPr>
              <w:t>职位</w:t>
            </w:r>
            <w:r>
              <w:rPr>
                <w:rFonts w:ascii="宋体" w:hAnsi="宋体" w:hint="eastAsia"/>
                <w:bCs/>
                <w:szCs w:val="21"/>
              </w:rPr>
              <w:t>：</w:t>
            </w:r>
            <w:r>
              <w:rPr>
                <w:rFonts w:ascii="宋体" w:hAnsi="宋体" w:hint="eastAsia"/>
                <w:bCs/>
                <w:szCs w:val="21"/>
              </w:rPr>
              <w:t>总经理</w:t>
            </w:r>
          </w:p>
        </w:tc>
      </w:tr>
      <w:tr w:rsidR="00444A10">
        <w:trPr>
          <w:jc w:val="center"/>
        </w:trPr>
        <w:tc>
          <w:tcPr>
            <w:tcW w:w="5671" w:type="dxa"/>
          </w:tcPr>
          <w:p w:rsidR="00444A10" w:rsidRDefault="00163AA5">
            <w:pPr>
              <w:tabs>
                <w:tab w:val="left" w:pos="1440"/>
              </w:tabs>
              <w:spacing w:line="360" w:lineRule="atLeast"/>
              <w:outlineLvl w:val="0"/>
              <w:rPr>
                <w:rFonts w:ascii="宋体" w:hAnsi="宋体"/>
                <w:bCs/>
                <w:szCs w:val="21"/>
              </w:rPr>
            </w:pPr>
            <w:r>
              <w:rPr>
                <w:rFonts w:ascii="宋体" w:hAnsi="宋体" w:hint="eastAsia"/>
                <w:bCs/>
                <w:szCs w:val="21"/>
              </w:rPr>
              <w:t>企业</w:t>
            </w:r>
            <w:r>
              <w:rPr>
                <w:rFonts w:ascii="宋体" w:hAnsi="宋体" w:hint="eastAsia"/>
                <w:bCs/>
                <w:szCs w:val="21"/>
              </w:rPr>
              <w:t>教师：</w:t>
            </w:r>
            <w:r>
              <w:rPr>
                <w:rFonts w:ascii="宋体" w:hAnsi="宋体" w:hint="eastAsia"/>
                <w:bCs/>
                <w:szCs w:val="21"/>
              </w:rPr>
              <w:t>谭玉洲</w:t>
            </w:r>
          </w:p>
        </w:tc>
        <w:tc>
          <w:tcPr>
            <w:tcW w:w="2851" w:type="dxa"/>
          </w:tcPr>
          <w:p w:rsidR="00444A10" w:rsidRDefault="00163AA5">
            <w:pPr>
              <w:tabs>
                <w:tab w:val="left" w:pos="1440"/>
              </w:tabs>
              <w:spacing w:line="360" w:lineRule="atLeast"/>
              <w:outlineLvl w:val="0"/>
              <w:rPr>
                <w:rFonts w:ascii="宋体" w:hAnsi="宋体"/>
                <w:bCs/>
                <w:szCs w:val="21"/>
              </w:rPr>
            </w:pPr>
            <w:r>
              <w:rPr>
                <w:rFonts w:ascii="宋体" w:hAnsi="宋体" w:hint="eastAsia"/>
                <w:bCs/>
                <w:szCs w:val="21"/>
              </w:rPr>
              <w:t>职称：</w:t>
            </w:r>
            <w:r>
              <w:rPr>
                <w:rFonts w:ascii="宋体" w:hAnsi="宋体" w:hint="eastAsia"/>
                <w:bCs/>
                <w:szCs w:val="21"/>
              </w:rPr>
              <w:t>高级工程师</w:t>
            </w:r>
          </w:p>
        </w:tc>
      </w:tr>
      <w:tr w:rsidR="00444A10">
        <w:trPr>
          <w:jc w:val="center"/>
        </w:trPr>
        <w:tc>
          <w:tcPr>
            <w:tcW w:w="5671" w:type="dxa"/>
          </w:tcPr>
          <w:p w:rsidR="00444A10" w:rsidRDefault="00163AA5">
            <w:pPr>
              <w:tabs>
                <w:tab w:val="left" w:pos="1440"/>
              </w:tabs>
              <w:spacing w:line="360" w:lineRule="atLeast"/>
              <w:outlineLvl w:val="0"/>
              <w:rPr>
                <w:rFonts w:ascii="宋体" w:hAnsi="宋体"/>
                <w:bCs/>
                <w:szCs w:val="21"/>
              </w:rPr>
            </w:pPr>
            <w:r>
              <w:rPr>
                <w:rFonts w:ascii="宋体" w:hAnsi="宋体" w:hint="eastAsia"/>
                <w:bCs/>
                <w:szCs w:val="21"/>
              </w:rPr>
              <w:t>指导教师：</w:t>
            </w:r>
            <w:r>
              <w:rPr>
                <w:rFonts w:ascii="宋体" w:hAnsi="宋体" w:hint="eastAsia"/>
                <w:bCs/>
                <w:szCs w:val="21"/>
              </w:rPr>
              <w:t>孙振忠</w:t>
            </w:r>
          </w:p>
        </w:tc>
        <w:tc>
          <w:tcPr>
            <w:tcW w:w="2851" w:type="dxa"/>
          </w:tcPr>
          <w:p w:rsidR="00444A10" w:rsidRDefault="00163AA5">
            <w:pPr>
              <w:tabs>
                <w:tab w:val="left" w:pos="1440"/>
              </w:tabs>
              <w:spacing w:line="360" w:lineRule="atLeast"/>
              <w:outlineLvl w:val="0"/>
              <w:rPr>
                <w:rFonts w:ascii="宋体" w:hAnsi="宋体"/>
                <w:bCs/>
                <w:szCs w:val="21"/>
              </w:rPr>
            </w:pPr>
            <w:r>
              <w:rPr>
                <w:rFonts w:ascii="宋体" w:hAnsi="宋体" w:hint="eastAsia"/>
                <w:bCs/>
                <w:szCs w:val="21"/>
              </w:rPr>
              <w:t>职称：</w:t>
            </w:r>
            <w:r>
              <w:rPr>
                <w:rFonts w:ascii="宋体" w:hAnsi="宋体" w:hint="eastAsia"/>
                <w:bCs/>
                <w:szCs w:val="21"/>
              </w:rPr>
              <w:t>教授</w:t>
            </w:r>
          </w:p>
        </w:tc>
      </w:tr>
      <w:tr w:rsidR="00444A10">
        <w:trPr>
          <w:jc w:val="center"/>
        </w:trPr>
        <w:tc>
          <w:tcPr>
            <w:tcW w:w="5671" w:type="dxa"/>
          </w:tcPr>
          <w:p w:rsidR="00444A10" w:rsidRDefault="00163AA5">
            <w:pPr>
              <w:tabs>
                <w:tab w:val="left" w:pos="1440"/>
              </w:tabs>
              <w:spacing w:line="360" w:lineRule="atLeast"/>
              <w:outlineLvl w:val="0"/>
              <w:rPr>
                <w:rFonts w:ascii="宋体" w:hAnsi="宋体"/>
                <w:bCs/>
                <w:szCs w:val="21"/>
              </w:rPr>
            </w:pPr>
            <w:r>
              <w:rPr>
                <w:rFonts w:ascii="宋体" w:hAnsi="宋体" w:hint="eastAsia"/>
                <w:bCs/>
                <w:szCs w:val="21"/>
              </w:rPr>
              <w:t>联系电话：</w:t>
            </w:r>
          </w:p>
        </w:tc>
        <w:tc>
          <w:tcPr>
            <w:tcW w:w="2851" w:type="dxa"/>
          </w:tcPr>
          <w:p w:rsidR="00444A10" w:rsidRDefault="00163AA5">
            <w:pPr>
              <w:tabs>
                <w:tab w:val="left" w:pos="1440"/>
              </w:tabs>
              <w:spacing w:line="360" w:lineRule="atLeast"/>
              <w:outlineLvl w:val="0"/>
              <w:rPr>
                <w:rFonts w:ascii="宋体" w:hAnsi="宋体"/>
                <w:bCs/>
                <w:szCs w:val="21"/>
              </w:rPr>
            </w:pPr>
            <w:r>
              <w:rPr>
                <w:rFonts w:ascii="宋体" w:hAnsi="宋体" w:hint="eastAsia"/>
                <w:bCs/>
                <w:szCs w:val="21"/>
              </w:rPr>
              <w:t>Email:</w:t>
            </w:r>
          </w:p>
        </w:tc>
      </w:tr>
      <w:tr w:rsidR="00444A10">
        <w:trPr>
          <w:jc w:val="center"/>
        </w:trPr>
        <w:tc>
          <w:tcPr>
            <w:tcW w:w="8522" w:type="dxa"/>
            <w:gridSpan w:val="2"/>
          </w:tcPr>
          <w:p w:rsidR="00444A10" w:rsidRDefault="00163AA5">
            <w:pPr>
              <w:tabs>
                <w:tab w:val="left" w:pos="1440"/>
              </w:tabs>
              <w:spacing w:line="360" w:lineRule="atLeast"/>
              <w:outlineLvl w:val="0"/>
              <w:rPr>
                <w:rFonts w:ascii="宋体" w:hAnsi="宋体"/>
                <w:bCs/>
                <w:szCs w:val="21"/>
              </w:rPr>
            </w:pPr>
            <w:r>
              <w:rPr>
                <w:rFonts w:ascii="宋体" w:hAnsi="宋体" w:hint="eastAsia"/>
                <w:bCs/>
                <w:szCs w:val="21"/>
              </w:rPr>
              <w:t>答疑时间</w:t>
            </w:r>
            <w:r>
              <w:rPr>
                <w:rFonts w:ascii="宋体" w:hAnsi="宋体" w:hint="eastAsia"/>
                <w:bCs/>
                <w:szCs w:val="21"/>
              </w:rPr>
              <w:t>：</w:t>
            </w:r>
          </w:p>
        </w:tc>
      </w:tr>
    </w:tbl>
    <w:p w:rsidR="00444A10" w:rsidRDefault="00163AA5">
      <w:pPr>
        <w:tabs>
          <w:tab w:val="left" w:pos="1440"/>
        </w:tabs>
        <w:spacing w:line="360" w:lineRule="atLeast"/>
        <w:ind w:left="1219" w:hanging="1219"/>
        <w:outlineLvl w:val="0"/>
        <w:rPr>
          <w:rFonts w:ascii="楷体_GB2312" w:eastAsia="楷体_GB2312" w:hAnsi="宋体"/>
          <w:sz w:val="24"/>
        </w:rPr>
      </w:pPr>
      <w:r>
        <w:rPr>
          <w:rFonts w:ascii="楷体_GB2312" w:eastAsia="楷体_GB2312" w:hAnsi="宋体" w:hint="eastAsia"/>
          <w:b/>
          <w:szCs w:val="21"/>
        </w:rPr>
        <w:t>（标题：宋体，五号，粗体</w:t>
      </w:r>
      <w:r>
        <w:rPr>
          <w:rFonts w:ascii="楷体_GB2312" w:eastAsia="楷体_GB2312" w:hAnsi="宋体" w:hint="eastAsia"/>
          <w:sz w:val="24"/>
        </w:rPr>
        <w:t>；</w:t>
      </w:r>
      <w:r>
        <w:rPr>
          <w:rFonts w:ascii="宋体" w:hAnsi="宋体" w:hint="eastAsia"/>
          <w:szCs w:val="21"/>
        </w:rPr>
        <w:t>内容：宋体，五号</w:t>
      </w:r>
      <w:r>
        <w:rPr>
          <w:rFonts w:ascii="楷体_GB2312" w:eastAsia="楷体_GB2312" w:hAnsi="宋体" w:hint="eastAsia"/>
          <w:sz w:val="24"/>
        </w:rPr>
        <w:t>）</w:t>
      </w:r>
    </w:p>
    <w:p w:rsidR="00444A10" w:rsidRDefault="00444A10">
      <w:pPr>
        <w:tabs>
          <w:tab w:val="left" w:pos="1440"/>
        </w:tabs>
        <w:spacing w:line="360" w:lineRule="atLeast"/>
        <w:outlineLvl w:val="0"/>
        <w:rPr>
          <w:rFonts w:ascii="宋体" w:hAnsi="宋体"/>
          <w:b/>
          <w:sz w:val="24"/>
        </w:rPr>
      </w:pPr>
    </w:p>
    <w:p w:rsidR="00444A10" w:rsidRDefault="00163AA5">
      <w:pPr>
        <w:tabs>
          <w:tab w:val="left" w:pos="1440"/>
        </w:tabs>
        <w:spacing w:line="360" w:lineRule="auto"/>
        <w:outlineLvl w:val="0"/>
        <w:rPr>
          <w:rFonts w:ascii="宋体" w:hAnsi="宋体"/>
          <w:b/>
          <w:sz w:val="24"/>
        </w:rPr>
      </w:pPr>
      <w:r>
        <w:rPr>
          <w:rFonts w:ascii="宋体" w:hAnsi="宋体" w:hint="eastAsia"/>
          <w:b/>
          <w:sz w:val="24"/>
        </w:rPr>
        <w:t>二、课程简介</w:t>
      </w:r>
      <w:bookmarkStart w:id="0" w:name="_GoBack"/>
      <w:bookmarkEnd w:id="0"/>
    </w:p>
    <w:p w:rsidR="00444A10" w:rsidRDefault="00163AA5" w:rsidP="00444A10">
      <w:pPr>
        <w:tabs>
          <w:tab w:val="left" w:pos="1440"/>
        </w:tabs>
        <w:spacing w:line="360" w:lineRule="auto"/>
        <w:ind w:firstLineChars="175" w:firstLine="368"/>
        <w:outlineLvl w:val="0"/>
        <w:rPr>
          <w:rFonts w:ascii="宋体" w:hAnsi="宋体" w:cs="宋体"/>
          <w:szCs w:val="21"/>
        </w:rPr>
      </w:pPr>
      <w:r>
        <w:rPr>
          <w:rFonts w:ascii="宋体" w:hAnsi="宋体" w:cs="宋体" w:hint="eastAsia"/>
          <w:szCs w:val="21"/>
        </w:rPr>
        <w:t>企业调研及生产实习课程包含参观调研和生产实习两大环节。前期安排参观调研（</w:t>
      </w:r>
      <w:r>
        <w:rPr>
          <w:rFonts w:ascii="宋体" w:hAnsi="宋体" w:cs="宋体" w:hint="eastAsia"/>
          <w:szCs w:val="21"/>
        </w:rPr>
        <w:t>2</w:t>
      </w:r>
      <w:r>
        <w:rPr>
          <w:rFonts w:ascii="宋体" w:hAnsi="宋体" w:cs="宋体" w:hint="eastAsia"/>
          <w:szCs w:val="21"/>
        </w:rPr>
        <w:t>周），</w:t>
      </w:r>
      <w:r>
        <w:rPr>
          <w:rFonts w:ascii="宋体" w:hAnsi="宋体" w:cs="宋体" w:hint="eastAsia"/>
          <w:szCs w:val="21"/>
        </w:rPr>
        <w:t>使学生了解制造企业的现状﹑未来发展方向和存在的问题，</w:t>
      </w:r>
      <w:r>
        <w:rPr>
          <w:rFonts w:ascii="宋体" w:hAnsi="宋体" w:cs="宋体" w:hint="eastAsia"/>
          <w:szCs w:val="21"/>
        </w:rPr>
        <w:t>后期安排（</w:t>
      </w:r>
      <w:r>
        <w:rPr>
          <w:rFonts w:ascii="宋体" w:hAnsi="宋体" w:cs="宋体" w:hint="eastAsia"/>
          <w:szCs w:val="21"/>
        </w:rPr>
        <w:t>12</w:t>
      </w:r>
      <w:r>
        <w:rPr>
          <w:rFonts w:ascii="宋体" w:hAnsi="宋体" w:cs="宋体" w:hint="eastAsia"/>
          <w:szCs w:val="21"/>
        </w:rPr>
        <w:t>周），</w:t>
      </w:r>
      <w:r>
        <w:rPr>
          <w:rFonts w:ascii="宋体" w:hAnsi="宋体" w:cs="宋体" w:hint="eastAsia"/>
          <w:szCs w:val="21"/>
        </w:rPr>
        <w:t xml:space="preserve"> </w:t>
      </w:r>
      <w:r>
        <w:rPr>
          <w:rFonts w:ascii="宋体" w:hAnsi="宋体" w:cs="宋体" w:hint="eastAsia"/>
          <w:szCs w:val="21"/>
        </w:rPr>
        <w:t>使学生将课堂教学中所学理论知识与企业生产实践相结合，扩充学生的机械制造专业知识和感性认识，</w:t>
      </w:r>
      <w:r>
        <w:rPr>
          <w:rFonts w:ascii="宋体" w:hAnsi="宋体" w:cs="宋体" w:hint="eastAsia"/>
          <w:szCs w:val="21"/>
        </w:rPr>
        <w:t>软件技能，</w:t>
      </w:r>
      <w:r>
        <w:rPr>
          <w:rFonts w:ascii="宋体" w:hAnsi="宋体" w:cs="宋体" w:hint="eastAsia"/>
          <w:szCs w:val="21"/>
        </w:rPr>
        <w:t>为后续专业课程学习、</w:t>
      </w:r>
      <w:r>
        <w:rPr>
          <w:rFonts w:ascii="宋体" w:hAnsi="宋体" w:cs="宋体" w:hint="eastAsia"/>
          <w:szCs w:val="21"/>
        </w:rPr>
        <w:t>岗位实习、</w:t>
      </w:r>
      <w:r>
        <w:rPr>
          <w:rFonts w:ascii="宋体" w:hAnsi="宋体" w:cs="宋体" w:hint="eastAsia"/>
          <w:szCs w:val="21"/>
        </w:rPr>
        <w:t>毕业设计等打下基础。</w:t>
      </w:r>
    </w:p>
    <w:p w:rsidR="00444A10" w:rsidRDefault="00163AA5">
      <w:pPr>
        <w:numPr>
          <w:ilvl w:val="0"/>
          <w:numId w:val="1"/>
        </w:numPr>
        <w:tabs>
          <w:tab w:val="left" w:pos="1440"/>
        </w:tabs>
        <w:spacing w:line="360" w:lineRule="auto"/>
        <w:outlineLvl w:val="0"/>
        <w:rPr>
          <w:rFonts w:ascii="宋体" w:hAnsi="宋体"/>
          <w:b/>
          <w:sz w:val="24"/>
        </w:rPr>
      </w:pPr>
      <w:r>
        <w:rPr>
          <w:rFonts w:ascii="宋体" w:hAnsi="宋体" w:hint="eastAsia"/>
          <w:b/>
          <w:sz w:val="24"/>
        </w:rPr>
        <w:t>课程目标</w:t>
      </w:r>
    </w:p>
    <w:p w:rsidR="00444A10" w:rsidRDefault="00163AA5" w:rsidP="00444A10">
      <w:pPr>
        <w:tabs>
          <w:tab w:val="left" w:pos="1440"/>
        </w:tabs>
        <w:spacing w:line="360" w:lineRule="auto"/>
        <w:ind w:firstLineChars="175" w:firstLine="368"/>
        <w:outlineLvl w:val="0"/>
        <w:rPr>
          <w:rFonts w:ascii="宋体" w:hAnsi="宋体" w:cs="宋体"/>
          <w:szCs w:val="21"/>
        </w:rPr>
      </w:pPr>
      <w:r>
        <w:rPr>
          <w:rFonts w:ascii="宋体" w:hAnsi="宋体" w:cs="宋体" w:hint="eastAsia"/>
          <w:szCs w:val="21"/>
        </w:rPr>
        <w:t>通过实习，使理论与实践结合、充实提高、进一步拓宽专业知识面；在面向生产实践、面向社会、面向市场经济中再学习；同时结合实习的需要，搜集有关资料。学生完成课程，将得到以下几方面的提升。</w:t>
      </w:r>
    </w:p>
    <w:p w:rsidR="00444A10" w:rsidRDefault="00163AA5" w:rsidP="00444A10">
      <w:pPr>
        <w:tabs>
          <w:tab w:val="left" w:pos="1440"/>
        </w:tabs>
        <w:spacing w:line="360" w:lineRule="auto"/>
        <w:ind w:firstLineChars="175" w:firstLine="368"/>
        <w:outlineLvl w:val="0"/>
        <w:rPr>
          <w:rFonts w:ascii="宋体" w:hAnsi="宋体" w:cs="宋体"/>
          <w:szCs w:val="21"/>
        </w:rPr>
      </w:pPr>
      <w:r>
        <w:rPr>
          <w:rFonts w:ascii="宋体" w:hAnsi="宋体" w:cs="宋体" w:hint="eastAsia"/>
          <w:szCs w:val="21"/>
        </w:rPr>
        <w:t>1</w:t>
      </w:r>
      <w:r>
        <w:rPr>
          <w:rFonts w:ascii="宋体" w:hAnsi="宋体" w:cs="宋体" w:hint="eastAsia"/>
          <w:szCs w:val="21"/>
        </w:rPr>
        <w:t>、熟悉现代制造企业运作的基本模式与流程；</w:t>
      </w:r>
    </w:p>
    <w:p w:rsidR="00444A10" w:rsidRDefault="00163AA5" w:rsidP="00444A10">
      <w:pPr>
        <w:tabs>
          <w:tab w:val="left" w:pos="1440"/>
        </w:tabs>
        <w:spacing w:line="360" w:lineRule="auto"/>
        <w:ind w:firstLineChars="175" w:firstLine="368"/>
        <w:outlineLvl w:val="0"/>
        <w:rPr>
          <w:rFonts w:ascii="宋体" w:hAnsi="宋体" w:cs="宋体"/>
          <w:szCs w:val="21"/>
        </w:rPr>
      </w:pPr>
      <w:r>
        <w:rPr>
          <w:rFonts w:ascii="宋体" w:hAnsi="宋体" w:cs="宋体" w:hint="eastAsia"/>
          <w:szCs w:val="21"/>
        </w:rPr>
        <w:t>2</w:t>
      </w:r>
      <w:r>
        <w:rPr>
          <w:rFonts w:ascii="宋体" w:hAnsi="宋体" w:cs="宋体" w:hint="eastAsia"/>
          <w:szCs w:val="21"/>
        </w:rPr>
        <w:t>、养成良好的工程素养和职业道德；</w:t>
      </w:r>
    </w:p>
    <w:p w:rsidR="00444A10" w:rsidRDefault="00163AA5" w:rsidP="00444A10">
      <w:pPr>
        <w:tabs>
          <w:tab w:val="left" w:pos="1440"/>
        </w:tabs>
        <w:spacing w:line="360" w:lineRule="auto"/>
        <w:ind w:firstLineChars="175" w:firstLine="368"/>
        <w:outlineLvl w:val="0"/>
        <w:rPr>
          <w:rFonts w:ascii="宋体" w:hAnsi="宋体" w:cs="宋体"/>
          <w:szCs w:val="21"/>
        </w:rPr>
      </w:pPr>
      <w:r>
        <w:rPr>
          <w:rFonts w:ascii="宋体" w:hAnsi="宋体" w:cs="宋体" w:hint="eastAsia"/>
          <w:szCs w:val="21"/>
        </w:rPr>
        <w:t>3</w:t>
      </w:r>
      <w:r>
        <w:rPr>
          <w:rFonts w:ascii="宋体" w:hAnsi="宋体" w:cs="宋体" w:hint="eastAsia"/>
          <w:szCs w:val="21"/>
        </w:rPr>
        <w:t>、培养良好的质量、环保、安全和服务意识；</w:t>
      </w:r>
    </w:p>
    <w:p w:rsidR="00444A10" w:rsidRDefault="00163AA5" w:rsidP="00444A10">
      <w:pPr>
        <w:tabs>
          <w:tab w:val="left" w:pos="1440"/>
        </w:tabs>
        <w:spacing w:line="360" w:lineRule="auto"/>
        <w:ind w:firstLineChars="175" w:firstLine="368"/>
        <w:outlineLvl w:val="0"/>
        <w:rPr>
          <w:rFonts w:ascii="宋体" w:hAnsi="宋体" w:cs="宋体"/>
          <w:szCs w:val="21"/>
        </w:rPr>
      </w:pPr>
      <w:r>
        <w:rPr>
          <w:rFonts w:ascii="宋体" w:hAnsi="宋体" w:cs="宋体" w:hint="eastAsia"/>
          <w:szCs w:val="21"/>
        </w:rPr>
        <w:t>4</w:t>
      </w:r>
      <w:r>
        <w:rPr>
          <w:rFonts w:ascii="宋体" w:hAnsi="宋体" w:cs="宋体" w:hint="eastAsia"/>
          <w:szCs w:val="21"/>
        </w:rPr>
        <w:t>、掌握扎实的工程基础知识，了解行业的发展现状和趋势；</w:t>
      </w:r>
    </w:p>
    <w:p w:rsidR="00444A10" w:rsidRDefault="00163AA5" w:rsidP="00444A10">
      <w:pPr>
        <w:tabs>
          <w:tab w:val="left" w:pos="1440"/>
        </w:tabs>
        <w:spacing w:line="360" w:lineRule="auto"/>
        <w:ind w:firstLineChars="175" w:firstLine="368"/>
        <w:outlineLvl w:val="0"/>
        <w:rPr>
          <w:rFonts w:ascii="宋体" w:hAnsi="宋体" w:cs="宋体"/>
          <w:szCs w:val="21"/>
        </w:rPr>
      </w:pPr>
      <w:r>
        <w:rPr>
          <w:rFonts w:ascii="宋体" w:hAnsi="宋体" w:cs="宋体" w:hint="eastAsia"/>
          <w:szCs w:val="21"/>
        </w:rPr>
        <w:t>5</w:t>
      </w:r>
      <w:r>
        <w:rPr>
          <w:rFonts w:ascii="宋体" w:hAnsi="宋体" w:cs="宋体" w:hint="eastAsia"/>
          <w:szCs w:val="21"/>
        </w:rPr>
        <w:t>、培养较强的交流沟通、环境适应和项目团队合作能力。</w:t>
      </w:r>
    </w:p>
    <w:p w:rsidR="00444A10" w:rsidRDefault="00444A10">
      <w:pPr>
        <w:tabs>
          <w:tab w:val="left" w:pos="1440"/>
        </w:tabs>
        <w:spacing w:line="360" w:lineRule="atLeast"/>
        <w:outlineLvl w:val="0"/>
        <w:rPr>
          <w:rFonts w:ascii="宋体" w:hAnsi="宋体"/>
          <w:b/>
          <w:sz w:val="24"/>
        </w:rPr>
      </w:pPr>
    </w:p>
    <w:p w:rsidR="00444A10" w:rsidRDefault="00163AA5">
      <w:pPr>
        <w:tabs>
          <w:tab w:val="left" w:pos="1440"/>
        </w:tabs>
        <w:spacing w:line="360" w:lineRule="atLeast"/>
        <w:outlineLvl w:val="0"/>
        <w:rPr>
          <w:rFonts w:ascii="宋体" w:hAnsi="宋体"/>
          <w:sz w:val="24"/>
        </w:rPr>
      </w:pPr>
      <w:r>
        <w:rPr>
          <w:rFonts w:ascii="宋体" w:hAnsi="宋体" w:hint="eastAsia"/>
          <w:b/>
          <w:sz w:val="24"/>
        </w:rPr>
        <w:t>四</w:t>
      </w:r>
      <w:r>
        <w:rPr>
          <w:rFonts w:ascii="宋体" w:hAnsi="宋体" w:hint="eastAsia"/>
          <w:b/>
          <w:sz w:val="24"/>
        </w:rPr>
        <w:t>、教学进度表（宋体，小四，粗体）</w:t>
      </w:r>
    </w:p>
    <w:p w:rsidR="00444A10" w:rsidRDefault="00444A10">
      <w:pPr>
        <w:tabs>
          <w:tab w:val="left" w:pos="1440"/>
        </w:tabs>
        <w:spacing w:line="360" w:lineRule="atLeast"/>
        <w:jc w:val="center"/>
        <w:outlineLvl w:val="0"/>
        <w:rPr>
          <w:rFonts w:ascii="宋体" w:hAnsi="宋体"/>
          <w:b/>
          <w:szCs w:val="21"/>
        </w:rPr>
        <w:sectPr w:rsidR="00444A10">
          <w:pgSz w:w="11906" w:h="16838"/>
          <w:pgMar w:top="1440" w:right="1800" w:bottom="1440" w:left="1800" w:header="851" w:footer="992" w:gutter="0"/>
          <w:cols w:space="425"/>
          <w:docGrid w:type="lines" w:linePitch="312"/>
        </w:sectPr>
      </w:pPr>
    </w:p>
    <w:p w:rsidR="00444A10" w:rsidRDefault="00163AA5">
      <w:pPr>
        <w:tabs>
          <w:tab w:val="left" w:pos="1440"/>
        </w:tabs>
        <w:spacing w:line="360" w:lineRule="atLeast"/>
        <w:jc w:val="center"/>
        <w:outlineLvl w:val="0"/>
        <w:rPr>
          <w:rFonts w:ascii="宋体" w:hAnsi="宋体"/>
          <w:sz w:val="24"/>
        </w:rPr>
      </w:pPr>
      <w:r>
        <w:rPr>
          <w:rFonts w:ascii="宋体" w:hAnsi="宋体" w:hint="eastAsia"/>
          <w:b/>
          <w:szCs w:val="21"/>
        </w:rPr>
        <w:lastRenderedPageBreak/>
        <w:t>表</w:t>
      </w:r>
      <w:r>
        <w:rPr>
          <w:rFonts w:ascii="宋体" w:hAnsi="宋体" w:hint="eastAsia"/>
          <w:b/>
          <w:szCs w:val="21"/>
        </w:rPr>
        <w:t xml:space="preserve">1    </w:t>
      </w:r>
      <w:r>
        <w:rPr>
          <w:rFonts w:ascii="宋体" w:hAnsi="宋体" w:hint="eastAsia"/>
          <w:b/>
          <w:szCs w:val="21"/>
        </w:rPr>
        <w:t>实习教学进程表（居中，宋体，五号，粗体）</w:t>
      </w:r>
    </w:p>
    <w:p w:rsidR="00444A10" w:rsidRDefault="00444A10">
      <w:pPr>
        <w:jc w:val="center"/>
        <w:rPr>
          <w:rFonts w:ascii="宋体" w:hAnsi="宋体"/>
          <w:b/>
          <w:szCs w:val="21"/>
        </w:rPr>
      </w:pPr>
    </w:p>
    <w:tbl>
      <w:tblPr>
        <w:tblW w:w="8600"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Look w:val="04A0"/>
      </w:tblPr>
      <w:tblGrid>
        <w:gridCol w:w="795"/>
        <w:gridCol w:w="1275"/>
        <w:gridCol w:w="1273"/>
        <w:gridCol w:w="1270"/>
        <w:gridCol w:w="1280"/>
        <w:gridCol w:w="1272"/>
        <w:gridCol w:w="1435"/>
      </w:tblGrid>
      <w:tr w:rsidR="00444A10">
        <w:trPr>
          <w:trHeight w:val="3258"/>
          <w:jc w:val="center"/>
        </w:trPr>
        <w:tc>
          <w:tcPr>
            <w:tcW w:w="795" w:type="dxa"/>
            <w:shd w:val="clear" w:color="auto" w:fill="FFFFFF"/>
            <w:vAlign w:val="center"/>
          </w:tcPr>
          <w:p w:rsidR="00444A10" w:rsidRDefault="00444A10">
            <w:pPr>
              <w:widowControl/>
              <w:jc w:val="center"/>
              <w:rPr>
                <w:rFonts w:ascii="宋体" w:hAnsi="宋体" w:cs="宋体"/>
                <w:color w:val="000000"/>
                <w:sz w:val="24"/>
              </w:rPr>
            </w:pPr>
          </w:p>
        </w:tc>
        <w:tc>
          <w:tcPr>
            <w:tcW w:w="1275" w:type="dxa"/>
            <w:shd w:val="clear" w:color="auto" w:fill="FFFFFF"/>
            <w:vAlign w:val="center"/>
          </w:tcPr>
          <w:p w:rsidR="00444A10" w:rsidRDefault="00163AA5">
            <w:pPr>
              <w:widowControl/>
              <w:jc w:val="center"/>
              <w:rPr>
                <w:rFonts w:ascii="宋体" w:hAnsi="宋体" w:cs="宋体"/>
                <w:color w:val="000000"/>
                <w:sz w:val="24"/>
              </w:rPr>
            </w:pPr>
            <w:r>
              <w:rPr>
                <w:rFonts w:ascii="宋体" w:hAnsi="宋体" w:cs="宋体" w:hint="eastAsia"/>
                <w:color w:val="000000"/>
                <w:sz w:val="24"/>
              </w:rPr>
              <w:t>星期一</w:t>
            </w:r>
            <w:r>
              <w:rPr>
                <w:rFonts w:ascii="宋体" w:hAnsi="宋体" w:cs="宋体" w:hint="eastAsia"/>
                <w:color w:val="000000"/>
                <w:sz w:val="24"/>
              </w:rPr>
              <w:br/>
            </w:r>
            <w:r>
              <w:rPr>
                <w:rFonts w:ascii="宋体" w:hAnsi="宋体" w:cs="宋体"/>
                <w:color w:val="000000"/>
                <w:sz w:val="24"/>
              </w:rPr>
              <w:t xml:space="preserve"> </w:t>
            </w:r>
            <w:r>
              <w:rPr>
                <w:rFonts w:ascii="宋体" w:hAnsi="宋体" w:cs="宋体" w:hint="eastAsia"/>
                <w:color w:val="000000"/>
                <w:sz w:val="24"/>
              </w:rPr>
              <w:t>上午（</w:t>
            </w:r>
            <w:r>
              <w:rPr>
                <w:rFonts w:ascii="宋体" w:hAnsi="宋体" w:cs="宋体"/>
                <w:color w:val="000000"/>
                <w:sz w:val="24"/>
              </w:rPr>
              <w:t>10</w:t>
            </w:r>
            <w:r>
              <w:rPr>
                <w:rFonts w:ascii="宋体" w:hAnsi="宋体" w:cs="宋体" w:hint="eastAsia"/>
                <w:color w:val="000000"/>
                <w:sz w:val="24"/>
              </w:rPr>
              <w:t>：</w:t>
            </w:r>
            <w:r>
              <w:rPr>
                <w:rFonts w:ascii="宋体" w:hAnsi="宋体" w:cs="宋体"/>
                <w:color w:val="000000"/>
                <w:sz w:val="24"/>
              </w:rPr>
              <w:t>00--12</w:t>
            </w:r>
            <w:r>
              <w:rPr>
                <w:rFonts w:ascii="宋体" w:hAnsi="宋体" w:cs="宋体" w:hint="eastAsia"/>
                <w:color w:val="000000"/>
                <w:sz w:val="24"/>
              </w:rPr>
              <w:t>：</w:t>
            </w:r>
            <w:r>
              <w:rPr>
                <w:rFonts w:ascii="宋体" w:hAnsi="宋体" w:cs="宋体"/>
                <w:color w:val="000000"/>
                <w:sz w:val="24"/>
              </w:rPr>
              <w:t>00</w:t>
            </w:r>
            <w:r>
              <w:rPr>
                <w:rFonts w:ascii="宋体" w:hAnsi="宋体" w:cs="宋体" w:hint="eastAsia"/>
                <w:color w:val="000000"/>
                <w:sz w:val="24"/>
              </w:rPr>
              <w:t>）</w:t>
            </w:r>
          </w:p>
        </w:tc>
        <w:tc>
          <w:tcPr>
            <w:tcW w:w="1273" w:type="dxa"/>
            <w:shd w:val="clear" w:color="auto" w:fill="FFFFFF"/>
            <w:vAlign w:val="center"/>
          </w:tcPr>
          <w:p w:rsidR="00444A10" w:rsidRDefault="00163AA5">
            <w:pPr>
              <w:widowControl/>
              <w:jc w:val="center"/>
              <w:rPr>
                <w:rFonts w:ascii="宋体" w:hAnsi="宋体" w:cs="宋体"/>
                <w:color w:val="000000"/>
                <w:sz w:val="24"/>
              </w:rPr>
            </w:pPr>
            <w:r>
              <w:rPr>
                <w:rFonts w:ascii="宋体" w:hAnsi="宋体" w:cs="宋体" w:hint="eastAsia"/>
                <w:color w:val="000000"/>
                <w:sz w:val="24"/>
              </w:rPr>
              <w:t>星期二</w:t>
            </w:r>
            <w:r>
              <w:rPr>
                <w:rFonts w:ascii="宋体" w:hAnsi="宋体" w:cs="宋体" w:hint="eastAsia"/>
                <w:color w:val="000000"/>
                <w:sz w:val="24"/>
              </w:rPr>
              <w:br/>
            </w:r>
            <w:r>
              <w:rPr>
                <w:rFonts w:ascii="宋体" w:hAnsi="宋体" w:cs="宋体"/>
                <w:color w:val="000000"/>
                <w:sz w:val="24"/>
              </w:rPr>
              <w:t xml:space="preserve"> </w:t>
            </w:r>
            <w:r>
              <w:rPr>
                <w:rFonts w:ascii="宋体" w:hAnsi="宋体" w:cs="宋体" w:hint="eastAsia"/>
                <w:color w:val="000000"/>
                <w:sz w:val="24"/>
              </w:rPr>
              <w:t>上午（</w:t>
            </w:r>
            <w:r>
              <w:rPr>
                <w:rFonts w:ascii="宋体" w:hAnsi="宋体" w:cs="宋体"/>
                <w:color w:val="000000"/>
                <w:sz w:val="24"/>
              </w:rPr>
              <w:t>10</w:t>
            </w:r>
            <w:r>
              <w:rPr>
                <w:rFonts w:ascii="宋体" w:hAnsi="宋体" w:cs="宋体" w:hint="eastAsia"/>
                <w:color w:val="000000"/>
                <w:sz w:val="24"/>
              </w:rPr>
              <w:t>：</w:t>
            </w:r>
            <w:r>
              <w:rPr>
                <w:rFonts w:ascii="宋体" w:hAnsi="宋体" w:cs="宋体"/>
                <w:color w:val="000000"/>
                <w:sz w:val="24"/>
              </w:rPr>
              <w:t>00--12</w:t>
            </w:r>
            <w:r>
              <w:rPr>
                <w:rFonts w:ascii="宋体" w:hAnsi="宋体" w:cs="宋体" w:hint="eastAsia"/>
                <w:color w:val="000000"/>
                <w:sz w:val="24"/>
              </w:rPr>
              <w:t>：</w:t>
            </w:r>
            <w:r>
              <w:rPr>
                <w:rFonts w:ascii="宋体" w:hAnsi="宋体" w:cs="宋体"/>
                <w:color w:val="000000"/>
                <w:sz w:val="24"/>
              </w:rPr>
              <w:t>00</w:t>
            </w:r>
            <w:r>
              <w:rPr>
                <w:rFonts w:ascii="宋体" w:hAnsi="宋体" w:cs="宋体" w:hint="eastAsia"/>
                <w:color w:val="000000"/>
                <w:sz w:val="24"/>
              </w:rPr>
              <w:t>）</w:t>
            </w:r>
          </w:p>
        </w:tc>
        <w:tc>
          <w:tcPr>
            <w:tcW w:w="1270" w:type="dxa"/>
            <w:shd w:val="clear" w:color="auto" w:fill="FFFFFF"/>
            <w:vAlign w:val="center"/>
          </w:tcPr>
          <w:p w:rsidR="00444A10" w:rsidRDefault="00163AA5">
            <w:pPr>
              <w:widowControl/>
              <w:ind w:rightChars="-51" w:right="-107"/>
              <w:jc w:val="center"/>
              <w:rPr>
                <w:rFonts w:ascii="宋体" w:hAnsi="宋体" w:cs="宋体"/>
                <w:color w:val="000000"/>
                <w:sz w:val="24"/>
              </w:rPr>
            </w:pPr>
            <w:r>
              <w:rPr>
                <w:rFonts w:ascii="宋体" w:hAnsi="宋体" w:cs="宋体" w:hint="eastAsia"/>
                <w:color w:val="000000"/>
                <w:sz w:val="24"/>
              </w:rPr>
              <w:t>星期三</w:t>
            </w:r>
            <w:r>
              <w:rPr>
                <w:rFonts w:ascii="宋体" w:hAnsi="宋体" w:cs="宋体" w:hint="eastAsia"/>
                <w:color w:val="000000"/>
                <w:sz w:val="24"/>
              </w:rPr>
              <w:br/>
            </w:r>
            <w:r>
              <w:rPr>
                <w:rFonts w:ascii="宋体" w:hAnsi="宋体" w:cs="宋体"/>
                <w:color w:val="000000"/>
                <w:sz w:val="24"/>
              </w:rPr>
              <w:t xml:space="preserve"> </w:t>
            </w:r>
            <w:r>
              <w:rPr>
                <w:rFonts w:ascii="宋体" w:hAnsi="宋体" w:cs="宋体" w:hint="eastAsia"/>
                <w:color w:val="000000"/>
                <w:sz w:val="24"/>
              </w:rPr>
              <w:t>上午（</w:t>
            </w:r>
            <w:r>
              <w:rPr>
                <w:rFonts w:ascii="宋体" w:hAnsi="宋体" w:cs="宋体"/>
                <w:color w:val="000000"/>
                <w:sz w:val="24"/>
              </w:rPr>
              <w:t>10</w:t>
            </w:r>
            <w:r>
              <w:rPr>
                <w:rFonts w:ascii="宋体" w:hAnsi="宋体" w:cs="宋体" w:hint="eastAsia"/>
                <w:color w:val="000000"/>
                <w:sz w:val="24"/>
              </w:rPr>
              <w:t>：</w:t>
            </w:r>
            <w:r>
              <w:rPr>
                <w:rFonts w:ascii="宋体" w:hAnsi="宋体" w:cs="宋体"/>
                <w:color w:val="000000"/>
                <w:sz w:val="24"/>
              </w:rPr>
              <w:t>00--12</w:t>
            </w:r>
            <w:r>
              <w:rPr>
                <w:rFonts w:ascii="宋体" w:hAnsi="宋体" w:cs="宋体" w:hint="eastAsia"/>
                <w:color w:val="000000"/>
                <w:sz w:val="24"/>
              </w:rPr>
              <w:t>：</w:t>
            </w:r>
            <w:r>
              <w:rPr>
                <w:rFonts w:ascii="宋体" w:hAnsi="宋体" w:cs="宋体"/>
                <w:color w:val="000000"/>
                <w:sz w:val="24"/>
              </w:rPr>
              <w:t>00</w:t>
            </w:r>
            <w:r>
              <w:rPr>
                <w:rFonts w:ascii="宋体" w:hAnsi="宋体" w:cs="宋体" w:hint="eastAsia"/>
                <w:color w:val="000000"/>
                <w:sz w:val="24"/>
              </w:rPr>
              <w:t>）</w:t>
            </w:r>
          </w:p>
        </w:tc>
        <w:tc>
          <w:tcPr>
            <w:tcW w:w="1280" w:type="dxa"/>
            <w:shd w:val="clear" w:color="auto" w:fill="FFFFFF"/>
            <w:vAlign w:val="center"/>
          </w:tcPr>
          <w:p w:rsidR="00444A10" w:rsidRDefault="00163AA5">
            <w:pPr>
              <w:widowControl/>
              <w:jc w:val="center"/>
              <w:rPr>
                <w:rFonts w:ascii="宋体" w:hAnsi="宋体" w:cs="宋体"/>
                <w:color w:val="000000"/>
                <w:sz w:val="24"/>
              </w:rPr>
            </w:pPr>
            <w:r>
              <w:rPr>
                <w:rFonts w:ascii="宋体" w:hAnsi="宋体" w:cs="宋体" w:hint="eastAsia"/>
                <w:color w:val="000000"/>
                <w:sz w:val="24"/>
              </w:rPr>
              <w:t>星期四</w:t>
            </w:r>
            <w:r>
              <w:rPr>
                <w:rFonts w:ascii="宋体" w:hAnsi="宋体" w:cs="宋体" w:hint="eastAsia"/>
                <w:color w:val="000000"/>
                <w:sz w:val="24"/>
              </w:rPr>
              <w:br/>
            </w:r>
            <w:r>
              <w:rPr>
                <w:rFonts w:ascii="宋体" w:hAnsi="宋体" w:cs="宋体"/>
                <w:color w:val="000000"/>
                <w:sz w:val="24"/>
              </w:rPr>
              <w:t xml:space="preserve"> </w:t>
            </w:r>
            <w:r>
              <w:rPr>
                <w:rFonts w:ascii="宋体" w:hAnsi="宋体" w:cs="宋体" w:hint="eastAsia"/>
                <w:color w:val="000000"/>
                <w:sz w:val="24"/>
              </w:rPr>
              <w:t>上午（</w:t>
            </w:r>
            <w:r>
              <w:rPr>
                <w:rFonts w:ascii="宋体" w:hAnsi="宋体" w:cs="宋体"/>
                <w:color w:val="000000"/>
                <w:sz w:val="24"/>
              </w:rPr>
              <w:t>10</w:t>
            </w:r>
            <w:r>
              <w:rPr>
                <w:rFonts w:ascii="宋体" w:hAnsi="宋体" w:cs="宋体" w:hint="eastAsia"/>
                <w:color w:val="000000"/>
                <w:sz w:val="24"/>
              </w:rPr>
              <w:t>：</w:t>
            </w:r>
            <w:r>
              <w:rPr>
                <w:rFonts w:ascii="宋体" w:hAnsi="宋体" w:cs="宋体"/>
                <w:color w:val="000000"/>
                <w:sz w:val="24"/>
              </w:rPr>
              <w:t>00--12</w:t>
            </w:r>
            <w:r>
              <w:rPr>
                <w:rFonts w:ascii="宋体" w:hAnsi="宋体" w:cs="宋体" w:hint="eastAsia"/>
                <w:color w:val="000000"/>
                <w:sz w:val="24"/>
              </w:rPr>
              <w:t>：</w:t>
            </w:r>
            <w:r>
              <w:rPr>
                <w:rFonts w:ascii="宋体" w:hAnsi="宋体" w:cs="宋体"/>
                <w:color w:val="000000"/>
                <w:sz w:val="24"/>
              </w:rPr>
              <w:t>00</w:t>
            </w:r>
            <w:r>
              <w:rPr>
                <w:rFonts w:ascii="宋体" w:hAnsi="宋体" w:cs="宋体" w:hint="eastAsia"/>
                <w:color w:val="000000"/>
                <w:sz w:val="24"/>
              </w:rPr>
              <w:t>）</w:t>
            </w:r>
          </w:p>
        </w:tc>
        <w:tc>
          <w:tcPr>
            <w:tcW w:w="1272" w:type="dxa"/>
            <w:shd w:val="clear" w:color="auto" w:fill="FFFFFF"/>
            <w:vAlign w:val="center"/>
          </w:tcPr>
          <w:p w:rsidR="00444A10" w:rsidRDefault="00163AA5">
            <w:pPr>
              <w:widowControl/>
              <w:jc w:val="center"/>
              <w:rPr>
                <w:rFonts w:ascii="宋体" w:hAnsi="宋体" w:cs="宋体"/>
                <w:color w:val="000000"/>
                <w:sz w:val="24"/>
              </w:rPr>
            </w:pPr>
            <w:r>
              <w:rPr>
                <w:rFonts w:ascii="宋体" w:hAnsi="宋体" w:cs="宋体" w:hint="eastAsia"/>
                <w:color w:val="000000"/>
                <w:sz w:val="24"/>
              </w:rPr>
              <w:t>星期五</w:t>
            </w:r>
            <w:r>
              <w:rPr>
                <w:rFonts w:ascii="宋体" w:hAnsi="宋体" w:cs="宋体" w:hint="eastAsia"/>
                <w:color w:val="000000"/>
                <w:sz w:val="24"/>
              </w:rPr>
              <w:br/>
            </w:r>
            <w:r>
              <w:rPr>
                <w:rFonts w:ascii="宋体" w:hAnsi="宋体" w:cs="宋体"/>
                <w:color w:val="000000"/>
                <w:sz w:val="24"/>
              </w:rPr>
              <w:t xml:space="preserve"> </w:t>
            </w:r>
            <w:r>
              <w:rPr>
                <w:rFonts w:ascii="宋体" w:hAnsi="宋体" w:cs="宋体" w:hint="eastAsia"/>
                <w:color w:val="000000"/>
                <w:sz w:val="24"/>
              </w:rPr>
              <w:t>上午（</w:t>
            </w:r>
            <w:r>
              <w:rPr>
                <w:rFonts w:ascii="宋体" w:hAnsi="宋体" w:cs="宋体"/>
                <w:color w:val="000000"/>
                <w:sz w:val="24"/>
              </w:rPr>
              <w:t>10</w:t>
            </w:r>
            <w:r>
              <w:rPr>
                <w:rFonts w:ascii="宋体" w:hAnsi="宋体" w:cs="宋体" w:hint="eastAsia"/>
                <w:color w:val="000000"/>
                <w:sz w:val="24"/>
              </w:rPr>
              <w:t>：</w:t>
            </w:r>
            <w:r>
              <w:rPr>
                <w:rFonts w:ascii="宋体" w:hAnsi="宋体" w:cs="宋体"/>
                <w:color w:val="000000"/>
                <w:sz w:val="24"/>
              </w:rPr>
              <w:t>00--12</w:t>
            </w:r>
            <w:r>
              <w:rPr>
                <w:rFonts w:ascii="宋体" w:hAnsi="宋体" w:cs="宋体" w:hint="eastAsia"/>
                <w:color w:val="000000"/>
                <w:sz w:val="24"/>
              </w:rPr>
              <w:t>：</w:t>
            </w:r>
            <w:r>
              <w:rPr>
                <w:rFonts w:ascii="宋体" w:hAnsi="宋体" w:cs="宋体"/>
                <w:color w:val="000000"/>
                <w:sz w:val="24"/>
              </w:rPr>
              <w:t>00</w:t>
            </w:r>
            <w:r>
              <w:rPr>
                <w:rFonts w:ascii="宋体" w:hAnsi="宋体" w:cs="宋体" w:hint="eastAsia"/>
                <w:color w:val="000000"/>
                <w:sz w:val="24"/>
              </w:rPr>
              <w:t>）</w:t>
            </w:r>
          </w:p>
        </w:tc>
        <w:tc>
          <w:tcPr>
            <w:tcW w:w="1435" w:type="dxa"/>
            <w:shd w:val="clear" w:color="auto" w:fill="FFFFFF"/>
            <w:vAlign w:val="center"/>
          </w:tcPr>
          <w:p w:rsidR="00444A10" w:rsidRDefault="00163AA5">
            <w:pPr>
              <w:widowControl/>
              <w:jc w:val="center"/>
              <w:rPr>
                <w:rFonts w:ascii="宋体" w:hAnsi="宋体" w:cs="宋体"/>
                <w:color w:val="000000"/>
                <w:sz w:val="24"/>
              </w:rPr>
            </w:pPr>
            <w:r>
              <w:rPr>
                <w:rFonts w:ascii="宋体" w:hAnsi="宋体" w:cs="宋体" w:hint="eastAsia"/>
                <w:color w:val="000000"/>
                <w:sz w:val="24"/>
              </w:rPr>
              <w:t>星期六</w:t>
            </w:r>
          </w:p>
          <w:p w:rsidR="00444A10" w:rsidRDefault="00163AA5">
            <w:pPr>
              <w:widowControl/>
              <w:jc w:val="center"/>
              <w:rPr>
                <w:rFonts w:ascii="宋体" w:hAnsi="宋体" w:cs="宋体"/>
                <w:color w:val="000000"/>
                <w:sz w:val="24"/>
              </w:rPr>
            </w:pPr>
            <w:r>
              <w:rPr>
                <w:rFonts w:ascii="宋体" w:hAnsi="宋体" w:cs="宋体" w:hint="eastAsia"/>
                <w:color w:val="000000"/>
                <w:sz w:val="24"/>
              </w:rPr>
              <w:t>上午（</w:t>
            </w:r>
            <w:r>
              <w:rPr>
                <w:rFonts w:ascii="宋体" w:hAnsi="宋体" w:cs="宋体"/>
                <w:color w:val="000000"/>
                <w:sz w:val="24"/>
              </w:rPr>
              <w:t>9</w:t>
            </w:r>
            <w:r>
              <w:rPr>
                <w:rFonts w:ascii="宋体" w:hAnsi="宋体" w:cs="宋体" w:hint="eastAsia"/>
                <w:color w:val="000000"/>
                <w:sz w:val="24"/>
              </w:rPr>
              <w:t>：</w:t>
            </w:r>
            <w:r>
              <w:rPr>
                <w:rFonts w:ascii="宋体" w:hAnsi="宋体" w:cs="宋体"/>
                <w:color w:val="000000"/>
                <w:sz w:val="24"/>
              </w:rPr>
              <w:t>00--12</w:t>
            </w:r>
            <w:r>
              <w:rPr>
                <w:rFonts w:ascii="宋体" w:hAnsi="宋体" w:cs="宋体" w:hint="eastAsia"/>
                <w:color w:val="000000"/>
                <w:sz w:val="24"/>
              </w:rPr>
              <w:t>：</w:t>
            </w:r>
            <w:r>
              <w:rPr>
                <w:rFonts w:ascii="宋体" w:hAnsi="宋体" w:cs="宋体"/>
                <w:color w:val="000000"/>
                <w:sz w:val="24"/>
              </w:rPr>
              <w:t>30</w:t>
            </w:r>
            <w:r>
              <w:rPr>
                <w:rFonts w:ascii="宋体" w:hAnsi="宋体" w:cs="宋体" w:hint="eastAsia"/>
                <w:color w:val="000000"/>
                <w:sz w:val="24"/>
              </w:rPr>
              <w:t>）</w:t>
            </w:r>
            <w:r>
              <w:rPr>
                <w:rFonts w:ascii="宋体" w:hAnsi="宋体" w:cs="宋体" w:hint="eastAsia"/>
                <w:color w:val="000000"/>
                <w:sz w:val="24"/>
              </w:rPr>
              <w:br/>
            </w:r>
            <w:r>
              <w:rPr>
                <w:rFonts w:ascii="宋体" w:hAnsi="宋体" w:cs="宋体" w:hint="eastAsia"/>
                <w:color w:val="000000"/>
                <w:sz w:val="24"/>
              </w:rPr>
              <w:t>下午（</w:t>
            </w:r>
            <w:r>
              <w:rPr>
                <w:rFonts w:ascii="宋体" w:hAnsi="宋体" w:cs="宋体"/>
                <w:color w:val="000000"/>
                <w:sz w:val="24"/>
              </w:rPr>
              <w:t>1</w:t>
            </w:r>
            <w:r>
              <w:rPr>
                <w:rFonts w:ascii="宋体" w:hAnsi="宋体" w:cs="宋体" w:hint="eastAsia"/>
                <w:color w:val="000000"/>
                <w:sz w:val="24"/>
              </w:rPr>
              <w:t>：</w:t>
            </w:r>
            <w:r>
              <w:rPr>
                <w:rFonts w:ascii="宋体" w:hAnsi="宋体" w:cs="宋体"/>
                <w:color w:val="000000"/>
                <w:sz w:val="24"/>
              </w:rPr>
              <w:t>30--5</w:t>
            </w:r>
            <w:r>
              <w:rPr>
                <w:rFonts w:ascii="宋体" w:hAnsi="宋体" w:cs="宋体" w:hint="eastAsia"/>
                <w:color w:val="000000"/>
                <w:sz w:val="24"/>
              </w:rPr>
              <w:t>：</w:t>
            </w:r>
            <w:r>
              <w:rPr>
                <w:rFonts w:ascii="宋体" w:hAnsi="宋体" w:cs="宋体"/>
                <w:color w:val="000000"/>
                <w:sz w:val="24"/>
              </w:rPr>
              <w:t>30</w:t>
            </w:r>
            <w:r>
              <w:rPr>
                <w:rFonts w:ascii="宋体" w:hAnsi="宋体" w:cs="宋体" w:hint="eastAsia"/>
                <w:color w:val="000000"/>
                <w:sz w:val="24"/>
              </w:rPr>
              <w:t>）</w:t>
            </w:r>
          </w:p>
        </w:tc>
      </w:tr>
      <w:tr w:rsidR="00444A10">
        <w:trPr>
          <w:trHeight w:val="2573"/>
          <w:jc w:val="center"/>
        </w:trPr>
        <w:tc>
          <w:tcPr>
            <w:tcW w:w="795" w:type="dxa"/>
            <w:shd w:val="clear" w:color="auto" w:fill="FFFFFF"/>
            <w:textDirection w:val="tbRlV"/>
            <w:vAlign w:val="center"/>
          </w:tcPr>
          <w:p w:rsidR="00444A10" w:rsidRDefault="00163AA5">
            <w:pPr>
              <w:widowControl/>
              <w:ind w:left="113" w:right="113"/>
              <w:jc w:val="center"/>
              <w:rPr>
                <w:rFonts w:ascii="宋体" w:hAnsi="宋体" w:cs="宋体"/>
                <w:color w:val="000000"/>
                <w:sz w:val="24"/>
              </w:rPr>
            </w:pPr>
            <w:r>
              <w:rPr>
                <w:rFonts w:ascii="宋体" w:hAnsi="宋体" w:cs="宋体" w:hint="eastAsia"/>
                <w:color w:val="000000"/>
                <w:sz w:val="24"/>
              </w:rPr>
              <w:t>第</w:t>
            </w:r>
            <w:r>
              <w:rPr>
                <w:rFonts w:ascii="宋体" w:hAnsi="宋体" w:cs="宋体" w:hint="eastAsia"/>
                <w:color w:val="000000"/>
                <w:sz w:val="24"/>
              </w:rPr>
              <w:t>1</w:t>
            </w:r>
            <w:r>
              <w:rPr>
                <w:rFonts w:ascii="宋体" w:hAnsi="宋体" w:cs="宋体" w:hint="eastAsia"/>
                <w:color w:val="000000"/>
                <w:sz w:val="24"/>
              </w:rPr>
              <w:t>周</w:t>
            </w:r>
          </w:p>
        </w:tc>
        <w:tc>
          <w:tcPr>
            <w:tcW w:w="1275" w:type="dxa"/>
            <w:shd w:val="clear" w:color="auto" w:fill="CCFFCC"/>
            <w:vAlign w:val="center"/>
          </w:tcPr>
          <w:p w:rsidR="00444A10" w:rsidRDefault="00163AA5">
            <w:pPr>
              <w:jc w:val="center"/>
              <w:rPr>
                <w:rFonts w:ascii="宋体" w:hAnsi="宋体" w:cs="宋体"/>
                <w:sz w:val="24"/>
              </w:rPr>
            </w:pPr>
            <w:r>
              <w:rPr>
                <w:rFonts w:hint="eastAsia"/>
              </w:rPr>
              <w:t>入座安排，熟悉</w:t>
            </w:r>
            <w:r>
              <w:rPr>
                <w:rFonts w:hint="eastAsia"/>
              </w:rPr>
              <w:t>VTECH</w:t>
            </w:r>
          </w:p>
        </w:tc>
        <w:tc>
          <w:tcPr>
            <w:tcW w:w="1273" w:type="dxa"/>
            <w:shd w:val="clear" w:color="auto" w:fill="CCFFCC"/>
            <w:vAlign w:val="center"/>
          </w:tcPr>
          <w:p w:rsidR="00444A10" w:rsidRDefault="00163AA5">
            <w:pPr>
              <w:jc w:val="center"/>
              <w:rPr>
                <w:rFonts w:ascii="宋体" w:hAnsi="宋体" w:cs="宋体"/>
                <w:sz w:val="24"/>
              </w:rPr>
            </w:pPr>
            <w:r>
              <w:rPr>
                <w:rFonts w:hint="eastAsia"/>
              </w:rPr>
              <w:t>VTE</w:t>
            </w:r>
            <w:r>
              <w:rPr>
                <w:rFonts w:hint="eastAsia"/>
              </w:rPr>
              <w:t>部門</w:t>
            </w:r>
            <w:proofErr w:type="gramStart"/>
            <w:r>
              <w:rPr>
                <w:rFonts w:hint="eastAsia"/>
              </w:rPr>
              <w:t>介</w:t>
            </w:r>
            <w:proofErr w:type="gramEnd"/>
            <w:r>
              <w:rPr>
                <w:rFonts w:hint="eastAsia"/>
              </w:rPr>
              <w:t>紹，实习培訓介绍</w:t>
            </w:r>
          </w:p>
        </w:tc>
        <w:tc>
          <w:tcPr>
            <w:tcW w:w="1270" w:type="dxa"/>
            <w:shd w:val="clear" w:color="auto" w:fill="CCFFCC"/>
            <w:vAlign w:val="center"/>
          </w:tcPr>
          <w:p w:rsidR="00444A10" w:rsidRDefault="00163AA5">
            <w:pPr>
              <w:jc w:val="center"/>
              <w:rPr>
                <w:rFonts w:ascii="宋体" w:hAnsi="宋体" w:cs="宋体"/>
                <w:sz w:val="24"/>
              </w:rPr>
            </w:pPr>
            <w:proofErr w:type="spellStart"/>
            <w:r>
              <w:rPr>
                <w:rFonts w:hint="eastAsia"/>
              </w:rPr>
              <w:t>vtech</w:t>
            </w:r>
            <w:proofErr w:type="spellEnd"/>
            <w:r>
              <w:rPr>
                <w:rFonts w:hint="eastAsia"/>
              </w:rPr>
              <w:t>人事部入职培训</w:t>
            </w:r>
          </w:p>
        </w:tc>
        <w:tc>
          <w:tcPr>
            <w:tcW w:w="1280" w:type="dxa"/>
            <w:shd w:val="clear" w:color="auto" w:fill="CCFFCC"/>
            <w:vAlign w:val="center"/>
          </w:tcPr>
          <w:p w:rsidR="00444A10" w:rsidRDefault="00163AA5">
            <w:pPr>
              <w:jc w:val="center"/>
              <w:rPr>
                <w:rFonts w:ascii="宋体" w:hAnsi="宋体" w:cs="宋体"/>
                <w:sz w:val="20"/>
              </w:rPr>
            </w:pPr>
            <w:r>
              <w:rPr>
                <w:rFonts w:hint="eastAsia"/>
                <w:sz w:val="20"/>
              </w:rPr>
              <w:t>白天：</w:t>
            </w:r>
            <w:r>
              <w:rPr>
                <w:rFonts w:hint="eastAsia"/>
                <w:sz w:val="20"/>
              </w:rPr>
              <w:t>PE</w:t>
            </w:r>
            <w:r>
              <w:rPr>
                <w:rFonts w:hint="eastAsia"/>
                <w:sz w:val="20"/>
              </w:rPr>
              <w:t>部門</w:t>
            </w:r>
            <w:proofErr w:type="gramStart"/>
            <w:r>
              <w:rPr>
                <w:rFonts w:hint="eastAsia"/>
                <w:sz w:val="20"/>
              </w:rPr>
              <w:t>參</w:t>
            </w:r>
            <w:proofErr w:type="gramEnd"/>
            <w:r>
              <w:rPr>
                <w:rFonts w:hint="eastAsia"/>
                <w:sz w:val="20"/>
              </w:rPr>
              <w:t>觀學習</w:t>
            </w:r>
            <w:r>
              <w:rPr>
                <w:rFonts w:hint="eastAsia"/>
                <w:sz w:val="20"/>
              </w:rPr>
              <w:t xml:space="preserve">                           </w:t>
            </w:r>
            <w:r>
              <w:rPr>
                <w:rFonts w:hint="eastAsia"/>
                <w:sz w:val="20"/>
              </w:rPr>
              <w:t>晚上：</w:t>
            </w:r>
            <w:r>
              <w:rPr>
                <w:rFonts w:hint="eastAsia"/>
                <w:sz w:val="20"/>
              </w:rPr>
              <w:t xml:space="preserve">P/N &amp; BOM </w:t>
            </w:r>
            <w:r>
              <w:rPr>
                <w:rFonts w:hint="eastAsia"/>
                <w:sz w:val="20"/>
              </w:rPr>
              <w:t>的</w:t>
            </w:r>
            <w:proofErr w:type="gramStart"/>
            <w:r>
              <w:rPr>
                <w:rFonts w:hint="eastAsia"/>
                <w:sz w:val="20"/>
              </w:rPr>
              <w:t>介</w:t>
            </w:r>
            <w:proofErr w:type="gramEnd"/>
            <w:r>
              <w:rPr>
                <w:rFonts w:hint="eastAsia"/>
                <w:sz w:val="20"/>
              </w:rPr>
              <w:t>（</w:t>
            </w:r>
            <w:r>
              <w:rPr>
                <w:rFonts w:hint="eastAsia"/>
                <w:sz w:val="20"/>
              </w:rPr>
              <w:t>1</w:t>
            </w:r>
            <w:r>
              <w:rPr>
                <w:rFonts w:hint="eastAsia"/>
                <w:sz w:val="20"/>
              </w:rPr>
              <w:t>）</w:t>
            </w:r>
            <w:r>
              <w:rPr>
                <w:rFonts w:hint="eastAsia"/>
                <w:sz w:val="20"/>
              </w:rPr>
              <w:t xml:space="preserve">  </w:t>
            </w:r>
          </w:p>
        </w:tc>
        <w:tc>
          <w:tcPr>
            <w:tcW w:w="1272" w:type="dxa"/>
            <w:shd w:val="clear" w:color="auto" w:fill="CCFFCC"/>
            <w:vAlign w:val="center"/>
          </w:tcPr>
          <w:p w:rsidR="00444A10" w:rsidRDefault="00163AA5">
            <w:pPr>
              <w:jc w:val="center"/>
              <w:rPr>
                <w:rFonts w:ascii="宋体" w:hAnsi="宋体" w:cs="宋体"/>
                <w:sz w:val="24"/>
              </w:rPr>
            </w:pPr>
            <w:r>
              <w:rPr>
                <w:rFonts w:hint="eastAsia"/>
              </w:rPr>
              <w:t xml:space="preserve"> P/N &amp; BOM</w:t>
            </w:r>
            <w:r>
              <w:rPr>
                <w:rFonts w:hint="eastAsia"/>
              </w:rPr>
              <w:br/>
              <w:t xml:space="preserve">   </w:t>
            </w:r>
            <w:r>
              <w:rPr>
                <w:rFonts w:hint="eastAsia"/>
              </w:rPr>
              <w:t>的介绍（</w:t>
            </w:r>
            <w:r>
              <w:rPr>
                <w:rFonts w:hint="eastAsia"/>
              </w:rPr>
              <w:t>2</w:t>
            </w:r>
            <w:r>
              <w:rPr>
                <w:rFonts w:hint="eastAsia"/>
              </w:rPr>
              <w:t>）</w:t>
            </w:r>
          </w:p>
        </w:tc>
        <w:tc>
          <w:tcPr>
            <w:tcW w:w="1435" w:type="dxa"/>
            <w:shd w:val="clear" w:color="auto" w:fill="99CCFF"/>
            <w:vAlign w:val="center"/>
          </w:tcPr>
          <w:p w:rsidR="00444A10" w:rsidRDefault="00163AA5">
            <w:pPr>
              <w:jc w:val="center"/>
            </w:pPr>
            <w:r>
              <w:rPr>
                <w:rFonts w:hint="eastAsia"/>
              </w:rPr>
              <w:t>PRO/E</w:t>
            </w:r>
            <w:r>
              <w:rPr>
                <w:rFonts w:hint="eastAsia"/>
              </w:rPr>
              <w:t>培訓</w:t>
            </w:r>
          </w:p>
          <w:p w:rsidR="00444A10" w:rsidRDefault="00163AA5">
            <w:pPr>
              <w:jc w:val="center"/>
              <w:rPr>
                <w:rFonts w:ascii="宋体" w:hAnsi="宋体" w:cs="宋体"/>
                <w:sz w:val="24"/>
              </w:rPr>
            </w:pPr>
            <w:r>
              <w:rPr>
                <w:rFonts w:hint="eastAsia"/>
              </w:rPr>
              <w:t>（阵列、补面）</w:t>
            </w:r>
            <w:r>
              <w:rPr>
                <w:rFonts w:hint="eastAsia"/>
              </w:rPr>
              <w:t xml:space="preserve">                                    </w:t>
            </w:r>
          </w:p>
        </w:tc>
      </w:tr>
      <w:tr w:rsidR="00444A10">
        <w:trPr>
          <w:trHeight w:val="2502"/>
          <w:jc w:val="center"/>
        </w:trPr>
        <w:tc>
          <w:tcPr>
            <w:tcW w:w="795" w:type="dxa"/>
            <w:shd w:val="clear" w:color="auto" w:fill="FFFFFF"/>
            <w:textDirection w:val="tbRlV"/>
            <w:vAlign w:val="center"/>
          </w:tcPr>
          <w:p w:rsidR="00444A10" w:rsidRDefault="00163AA5">
            <w:pPr>
              <w:widowControl/>
              <w:ind w:left="113" w:right="113"/>
              <w:jc w:val="center"/>
              <w:rPr>
                <w:rFonts w:ascii="宋体" w:hAnsi="宋体" w:cs="宋体"/>
                <w:color w:val="000000"/>
                <w:sz w:val="24"/>
              </w:rPr>
            </w:pPr>
            <w:r>
              <w:rPr>
                <w:rFonts w:ascii="宋体" w:hAnsi="宋体" w:cs="宋体" w:hint="eastAsia"/>
                <w:color w:val="000000"/>
                <w:sz w:val="24"/>
              </w:rPr>
              <w:t>第</w:t>
            </w:r>
            <w:r>
              <w:rPr>
                <w:rFonts w:ascii="宋体" w:hAnsi="宋体" w:cs="宋体" w:hint="eastAsia"/>
                <w:color w:val="000000"/>
                <w:sz w:val="24"/>
              </w:rPr>
              <w:t>2</w:t>
            </w:r>
            <w:r>
              <w:rPr>
                <w:rFonts w:ascii="宋体" w:hAnsi="宋体" w:cs="宋体" w:hint="eastAsia"/>
                <w:color w:val="000000"/>
                <w:sz w:val="24"/>
              </w:rPr>
              <w:t>周</w:t>
            </w:r>
          </w:p>
        </w:tc>
        <w:tc>
          <w:tcPr>
            <w:tcW w:w="1275" w:type="dxa"/>
            <w:shd w:val="clear" w:color="auto" w:fill="CCFFCC"/>
            <w:vAlign w:val="center"/>
          </w:tcPr>
          <w:p w:rsidR="00444A10" w:rsidRDefault="00163AA5">
            <w:pPr>
              <w:jc w:val="center"/>
              <w:rPr>
                <w:rFonts w:ascii="宋体" w:hAnsi="宋体" w:cs="宋体"/>
                <w:sz w:val="24"/>
              </w:rPr>
            </w:pPr>
            <w:r>
              <w:rPr>
                <w:rFonts w:hint="eastAsia"/>
              </w:rPr>
              <w:t>VTE</w:t>
            </w:r>
            <w:r>
              <w:rPr>
                <w:rFonts w:hint="eastAsia"/>
              </w:rPr>
              <w:t>常用安全</w:t>
            </w:r>
            <w:r>
              <w:rPr>
                <w:rFonts w:hint="eastAsia"/>
              </w:rPr>
              <w:br/>
            </w:r>
            <w:r>
              <w:rPr>
                <w:rFonts w:hint="eastAsia"/>
              </w:rPr>
              <w:t>标准学习</w:t>
            </w:r>
            <w:r>
              <w:rPr>
                <w:rFonts w:hint="eastAsia"/>
              </w:rPr>
              <w:t>(1)</w:t>
            </w:r>
          </w:p>
        </w:tc>
        <w:tc>
          <w:tcPr>
            <w:tcW w:w="1273" w:type="dxa"/>
            <w:shd w:val="clear" w:color="auto" w:fill="CCFFCC"/>
            <w:vAlign w:val="center"/>
          </w:tcPr>
          <w:p w:rsidR="00444A10" w:rsidRDefault="00163AA5">
            <w:pPr>
              <w:jc w:val="center"/>
              <w:rPr>
                <w:rFonts w:ascii="宋体" w:hAnsi="宋体" w:cs="宋体"/>
                <w:sz w:val="24"/>
              </w:rPr>
            </w:pPr>
            <w:r>
              <w:rPr>
                <w:rFonts w:hint="eastAsia"/>
              </w:rPr>
              <w:t>QE</w:t>
            </w:r>
            <w:r>
              <w:rPr>
                <w:rFonts w:hint="eastAsia"/>
              </w:rPr>
              <w:t>部門</w:t>
            </w:r>
            <w:proofErr w:type="gramStart"/>
            <w:r>
              <w:rPr>
                <w:rFonts w:hint="eastAsia"/>
              </w:rPr>
              <w:t>參</w:t>
            </w:r>
            <w:proofErr w:type="gramEnd"/>
            <w:r>
              <w:rPr>
                <w:rFonts w:hint="eastAsia"/>
              </w:rPr>
              <w:t>觀</w:t>
            </w:r>
          </w:p>
        </w:tc>
        <w:tc>
          <w:tcPr>
            <w:tcW w:w="1270" w:type="dxa"/>
            <w:shd w:val="clear" w:color="auto" w:fill="CCFFCC"/>
            <w:vAlign w:val="center"/>
          </w:tcPr>
          <w:p w:rsidR="00444A10" w:rsidRDefault="00163AA5">
            <w:pPr>
              <w:jc w:val="center"/>
              <w:rPr>
                <w:rFonts w:ascii="宋体" w:hAnsi="宋体" w:cs="宋体"/>
                <w:color w:val="000000"/>
                <w:sz w:val="24"/>
              </w:rPr>
            </w:pPr>
            <w:r>
              <w:rPr>
                <w:rFonts w:hint="eastAsia"/>
                <w:color w:val="000000"/>
              </w:rPr>
              <w:t>自习</w:t>
            </w:r>
          </w:p>
        </w:tc>
        <w:tc>
          <w:tcPr>
            <w:tcW w:w="1280" w:type="dxa"/>
            <w:shd w:val="clear" w:color="auto" w:fill="CCFFCC"/>
            <w:vAlign w:val="center"/>
          </w:tcPr>
          <w:p w:rsidR="00444A10" w:rsidRDefault="00163AA5">
            <w:pPr>
              <w:jc w:val="center"/>
              <w:rPr>
                <w:rFonts w:ascii="宋体" w:hAnsi="宋体" w:cs="宋体"/>
                <w:sz w:val="24"/>
              </w:rPr>
            </w:pPr>
            <w:r>
              <w:rPr>
                <w:rFonts w:hint="eastAsia"/>
              </w:rPr>
              <w:t>VTE</w:t>
            </w:r>
            <w:r>
              <w:rPr>
                <w:rFonts w:hint="eastAsia"/>
              </w:rPr>
              <w:t>常用安全</w:t>
            </w:r>
            <w:r>
              <w:rPr>
                <w:rFonts w:hint="eastAsia"/>
              </w:rPr>
              <w:br/>
            </w:r>
            <w:r>
              <w:rPr>
                <w:rFonts w:hint="eastAsia"/>
              </w:rPr>
              <w:t>标准学习</w:t>
            </w:r>
            <w:r>
              <w:rPr>
                <w:rFonts w:hint="eastAsia"/>
              </w:rPr>
              <w:t>(2)</w:t>
            </w:r>
          </w:p>
        </w:tc>
        <w:tc>
          <w:tcPr>
            <w:tcW w:w="1272" w:type="dxa"/>
            <w:shd w:val="clear" w:color="auto" w:fill="CCFFCC"/>
            <w:vAlign w:val="center"/>
          </w:tcPr>
          <w:p w:rsidR="00444A10" w:rsidRDefault="00163AA5">
            <w:pPr>
              <w:jc w:val="center"/>
              <w:rPr>
                <w:rFonts w:ascii="宋体" w:hAnsi="宋体" w:cs="宋体"/>
                <w:sz w:val="24"/>
              </w:rPr>
            </w:pPr>
            <w:r>
              <w:rPr>
                <w:rFonts w:hint="eastAsia"/>
              </w:rPr>
              <w:t>VTE</w:t>
            </w:r>
            <w:r>
              <w:rPr>
                <w:rFonts w:hint="eastAsia"/>
              </w:rPr>
              <w:t>玩具產</w:t>
            </w:r>
            <w:proofErr w:type="gramStart"/>
            <w:r>
              <w:rPr>
                <w:rFonts w:hint="eastAsia"/>
              </w:rPr>
              <w:t>品功能特</w:t>
            </w:r>
            <w:proofErr w:type="gramEnd"/>
            <w:r>
              <w:rPr>
                <w:rFonts w:hint="eastAsia"/>
              </w:rPr>
              <w:t>點及要求</w:t>
            </w:r>
          </w:p>
        </w:tc>
        <w:tc>
          <w:tcPr>
            <w:tcW w:w="1435" w:type="dxa"/>
            <w:shd w:val="clear" w:color="auto" w:fill="99CCFF"/>
            <w:vAlign w:val="center"/>
          </w:tcPr>
          <w:p w:rsidR="00444A10" w:rsidRDefault="00163AA5">
            <w:pPr>
              <w:jc w:val="center"/>
              <w:rPr>
                <w:rFonts w:ascii="宋体" w:hAnsi="宋体" w:cs="宋体"/>
                <w:sz w:val="24"/>
              </w:rPr>
            </w:pPr>
            <w:r>
              <w:rPr>
                <w:rFonts w:hint="eastAsia"/>
              </w:rPr>
              <w:t>PRO/E</w:t>
            </w:r>
            <w:r>
              <w:rPr>
                <w:rFonts w:hint="eastAsia"/>
              </w:rPr>
              <w:t>培訓</w:t>
            </w:r>
            <w:r>
              <w:rPr>
                <w:rFonts w:hint="eastAsia"/>
              </w:rPr>
              <w:t xml:space="preserve">                                     </w:t>
            </w:r>
            <w:r>
              <w:rPr>
                <w:rFonts w:hint="eastAsia"/>
              </w:rPr>
              <w:t>（阵列、补面）</w:t>
            </w:r>
          </w:p>
        </w:tc>
      </w:tr>
      <w:tr w:rsidR="00444A10">
        <w:trPr>
          <w:trHeight w:val="1989"/>
          <w:jc w:val="center"/>
        </w:trPr>
        <w:tc>
          <w:tcPr>
            <w:tcW w:w="795" w:type="dxa"/>
            <w:shd w:val="clear" w:color="auto" w:fill="FFFFFF"/>
            <w:textDirection w:val="tbRlV"/>
            <w:vAlign w:val="center"/>
          </w:tcPr>
          <w:p w:rsidR="00444A10" w:rsidRDefault="00163AA5">
            <w:pPr>
              <w:widowControl/>
              <w:ind w:left="113" w:right="113"/>
              <w:jc w:val="center"/>
              <w:rPr>
                <w:rFonts w:ascii="宋体" w:hAnsi="宋体" w:cs="宋体"/>
                <w:color w:val="000000"/>
                <w:sz w:val="24"/>
              </w:rPr>
            </w:pPr>
            <w:r>
              <w:rPr>
                <w:rFonts w:ascii="宋体" w:hAnsi="宋体" w:cs="宋体" w:hint="eastAsia"/>
                <w:color w:val="000000"/>
                <w:sz w:val="24"/>
              </w:rPr>
              <w:t>第</w:t>
            </w:r>
            <w:r>
              <w:rPr>
                <w:rFonts w:ascii="宋体" w:hAnsi="宋体" w:cs="宋体" w:hint="eastAsia"/>
                <w:color w:val="000000"/>
                <w:sz w:val="24"/>
              </w:rPr>
              <w:t>3</w:t>
            </w:r>
            <w:r>
              <w:rPr>
                <w:rFonts w:ascii="宋体" w:hAnsi="宋体" w:cs="宋体" w:hint="eastAsia"/>
                <w:color w:val="000000"/>
                <w:sz w:val="24"/>
              </w:rPr>
              <w:t>周</w:t>
            </w:r>
          </w:p>
        </w:tc>
        <w:tc>
          <w:tcPr>
            <w:tcW w:w="1275" w:type="dxa"/>
            <w:shd w:val="clear" w:color="auto" w:fill="CCFFCC"/>
            <w:vAlign w:val="center"/>
          </w:tcPr>
          <w:p w:rsidR="00444A10" w:rsidRDefault="00163AA5">
            <w:pPr>
              <w:jc w:val="center"/>
              <w:rPr>
                <w:rFonts w:ascii="宋体" w:hAnsi="宋体" w:cs="宋体"/>
                <w:sz w:val="24"/>
              </w:rPr>
            </w:pPr>
            <w:r>
              <w:rPr>
                <w:rFonts w:hint="eastAsia"/>
              </w:rPr>
              <w:t>ME</w:t>
            </w:r>
            <w:r>
              <w:rPr>
                <w:rFonts w:hint="eastAsia"/>
              </w:rPr>
              <w:t>、生產拉</w:t>
            </w:r>
            <w:proofErr w:type="gramStart"/>
            <w:r>
              <w:rPr>
                <w:rFonts w:hint="eastAsia"/>
              </w:rPr>
              <w:t>參</w:t>
            </w:r>
            <w:proofErr w:type="gramEnd"/>
            <w:r>
              <w:rPr>
                <w:rFonts w:hint="eastAsia"/>
              </w:rPr>
              <w:t>觀學習</w:t>
            </w:r>
          </w:p>
        </w:tc>
        <w:tc>
          <w:tcPr>
            <w:tcW w:w="1273" w:type="dxa"/>
            <w:shd w:val="clear" w:color="auto" w:fill="CCFFCC"/>
            <w:vAlign w:val="center"/>
          </w:tcPr>
          <w:p w:rsidR="00444A10" w:rsidRDefault="00163AA5">
            <w:pPr>
              <w:jc w:val="center"/>
              <w:rPr>
                <w:rFonts w:ascii="宋体" w:hAnsi="宋体" w:cs="宋体"/>
                <w:color w:val="000000"/>
                <w:sz w:val="24"/>
              </w:rPr>
            </w:pPr>
            <w:r>
              <w:rPr>
                <w:rFonts w:hint="eastAsia"/>
                <w:color w:val="000000"/>
              </w:rPr>
              <w:t>NOTES</w:t>
            </w:r>
            <w:r>
              <w:rPr>
                <w:rFonts w:hint="eastAsia"/>
                <w:color w:val="000000"/>
              </w:rPr>
              <w:t>系统一般操作介绍（</w:t>
            </w:r>
            <w:r>
              <w:rPr>
                <w:rFonts w:hint="eastAsia"/>
                <w:color w:val="000000"/>
              </w:rPr>
              <w:t>1</w:t>
            </w:r>
            <w:r>
              <w:rPr>
                <w:rFonts w:hint="eastAsia"/>
                <w:color w:val="000000"/>
              </w:rPr>
              <w:t>）</w:t>
            </w:r>
          </w:p>
        </w:tc>
        <w:tc>
          <w:tcPr>
            <w:tcW w:w="1270" w:type="dxa"/>
            <w:shd w:val="clear" w:color="auto" w:fill="CCFFCC"/>
            <w:vAlign w:val="center"/>
          </w:tcPr>
          <w:p w:rsidR="00444A10" w:rsidRDefault="00163AA5">
            <w:pPr>
              <w:jc w:val="center"/>
              <w:rPr>
                <w:rFonts w:ascii="宋体" w:hAnsi="宋体" w:cs="宋体"/>
                <w:color w:val="000000"/>
                <w:sz w:val="24"/>
              </w:rPr>
            </w:pPr>
            <w:r>
              <w:rPr>
                <w:rFonts w:hint="eastAsia"/>
                <w:color w:val="000000"/>
              </w:rPr>
              <w:t>意达手板厂参观</w:t>
            </w:r>
          </w:p>
        </w:tc>
        <w:tc>
          <w:tcPr>
            <w:tcW w:w="1280" w:type="dxa"/>
            <w:shd w:val="clear" w:color="auto" w:fill="CCFFCC"/>
            <w:vAlign w:val="center"/>
          </w:tcPr>
          <w:p w:rsidR="00444A10" w:rsidRDefault="00163AA5">
            <w:pPr>
              <w:jc w:val="center"/>
              <w:rPr>
                <w:rFonts w:ascii="宋体" w:hAnsi="宋体" w:cs="宋体"/>
                <w:color w:val="000000"/>
                <w:sz w:val="24"/>
              </w:rPr>
            </w:pPr>
            <w:r>
              <w:rPr>
                <w:rFonts w:hint="eastAsia"/>
                <w:color w:val="000000"/>
              </w:rPr>
              <w:t>NOTES</w:t>
            </w:r>
            <w:r>
              <w:rPr>
                <w:rFonts w:hint="eastAsia"/>
                <w:color w:val="000000"/>
              </w:rPr>
              <w:t>系统一般操作介绍（</w:t>
            </w:r>
            <w:r>
              <w:rPr>
                <w:rFonts w:hint="eastAsia"/>
                <w:color w:val="000000"/>
              </w:rPr>
              <w:t>2</w:t>
            </w:r>
            <w:r>
              <w:rPr>
                <w:rFonts w:hint="eastAsia"/>
                <w:color w:val="000000"/>
              </w:rPr>
              <w:t>）</w:t>
            </w:r>
          </w:p>
        </w:tc>
        <w:tc>
          <w:tcPr>
            <w:tcW w:w="1272" w:type="dxa"/>
            <w:shd w:val="clear" w:color="auto" w:fill="CCFFCC"/>
            <w:vAlign w:val="center"/>
          </w:tcPr>
          <w:p w:rsidR="00444A10" w:rsidRDefault="00163AA5">
            <w:pPr>
              <w:jc w:val="center"/>
              <w:rPr>
                <w:rFonts w:ascii="宋体" w:hAnsi="宋体" w:cs="宋体"/>
                <w:color w:val="000000"/>
                <w:sz w:val="24"/>
              </w:rPr>
            </w:pPr>
            <w:r>
              <w:rPr>
                <w:rFonts w:hint="eastAsia"/>
                <w:color w:val="000000"/>
              </w:rPr>
              <w:t>IFS</w:t>
            </w:r>
            <w:r>
              <w:rPr>
                <w:rFonts w:hint="eastAsia"/>
                <w:color w:val="000000"/>
              </w:rPr>
              <w:t>系统一般操作介绍</w:t>
            </w:r>
            <w:r>
              <w:rPr>
                <w:rFonts w:hint="eastAsia"/>
                <w:color w:val="000000"/>
              </w:rPr>
              <w:br/>
              <w:t>&amp;</w:t>
            </w:r>
            <w:r>
              <w:rPr>
                <w:rFonts w:hint="eastAsia"/>
                <w:color w:val="000000"/>
              </w:rPr>
              <w:t>日常工作流程</w:t>
            </w:r>
          </w:p>
        </w:tc>
        <w:tc>
          <w:tcPr>
            <w:tcW w:w="1435" w:type="dxa"/>
            <w:shd w:val="clear" w:color="auto" w:fill="99CCFF"/>
            <w:vAlign w:val="center"/>
          </w:tcPr>
          <w:p w:rsidR="00444A10" w:rsidRDefault="00163AA5">
            <w:pPr>
              <w:jc w:val="center"/>
              <w:rPr>
                <w:rFonts w:ascii="宋体" w:hAnsi="宋体" w:cs="宋体"/>
                <w:sz w:val="24"/>
              </w:rPr>
            </w:pPr>
            <w:r>
              <w:rPr>
                <w:rFonts w:hint="eastAsia"/>
              </w:rPr>
              <w:t>PRO/E</w:t>
            </w:r>
            <w:r>
              <w:rPr>
                <w:rFonts w:hint="eastAsia"/>
              </w:rPr>
              <w:t>培訓</w:t>
            </w:r>
            <w:r>
              <w:rPr>
                <w:rFonts w:hint="eastAsia"/>
              </w:rPr>
              <w:t xml:space="preserve">                                 </w:t>
            </w:r>
            <w:r>
              <w:rPr>
                <w:rFonts w:hint="eastAsia"/>
              </w:rPr>
              <w:t>（外部数据输入与装配）</w:t>
            </w:r>
          </w:p>
        </w:tc>
      </w:tr>
      <w:tr w:rsidR="00444A10">
        <w:trPr>
          <w:trHeight w:val="1989"/>
          <w:jc w:val="center"/>
        </w:trPr>
        <w:tc>
          <w:tcPr>
            <w:tcW w:w="795" w:type="dxa"/>
            <w:shd w:val="clear" w:color="auto" w:fill="FFFFFF"/>
            <w:textDirection w:val="tbRlV"/>
            <w:vAlign w:val="center"/>
          </w:tcPr>
          <w:p w:rsidR="00444A10" w:rsidRDefault="00163AA5">
            <w:pPr>
              <w:widowControl/>
              <w:ind w:left="113" w:right="113"/>
              <w:jc w:val="center"/>
              <w:rPr>
                <w:rFonts w:ascii="宋体" w:hAnsi="宋体" w:cs="宋体"/>
                <w:color w:val="000000"/>
                <w:sz w:val="24"/>
              </w:rPr>
            </w:pPr>
            <w:r>
              <w:rPr>
                <w:rFonts w:ascii="宋体" w:hAnsi="宋体" w:cs="宋体" w:hint="eastAsia"/>
                <w:color w:val="000000"/>
                <w:sz w:val="24"/>
              </w:rPr>
              <w:t>第</w:t>
            </w:r>
            <w:r>
              <w:rPr>
                <w:rFonts w:ascii="宋体" w:hAnsi="宋体" w:cs="宋体" w:hint="eastAsia"/>
                <w:color w:val="000000"/>
                <w:sz w:val="24"/>
              </w:rPr>
              <w:t>4</w:t>
            </w:r>
            <w:r>
              <w:rPr>
                <w:rFonts w:ascii="宋体" w:hAnsi="宋体" w:cs="宋体" w:hint="eastAsia"/>
                <w:color w:val="000000"/>
                <w:sz w:val="24"/>
              </w:rPr>
              <w:t>周</w:t>
            </w:r>
          </w:p>
        </w:tc>
        <w:tc>
          <w:tcPr>
            <w:tcW w:w="1275" w:type="dxa"/>
            <w:shd w:val="clear" w:color="auto" w:fill="CCFFCC"/>
            <w:vAlign w:val="center"/>
          </w:tcPr>
          <w:p w:rsidR="00444A10" w:rsidRDefault="00163AA5">
            <w:pPr>
              <w:jc w:val="center"/>
              <w:rPr>
                <w:rFonts w:ascii="宋体" w:hAnsi="宋体" w:cs="宋体"/>
                <w:sz w:val="24"/>
              </w:rPr>
            </w:pPr>
            <w:r>
              <w:rPr>
                <w:rFonts w:hint="eastAsia"/>
              </w:rPr>
              <w:t>產品開發流程（</w:t>
            </w:r>
            <w:r>
              <w:rPr>
                <w:rFonts w:hint="eastAsia"/>
              </w:rPr>
              <w:t>1</w:t>
            </w:r>
            <w:r>
              <w:rPr>
                <w:rFonts w:hint="eastAsia"/>
              </w:rPr>
              <w:t>）</w:t>
            </w:r>
          </w:p>
        </w:tc>
        <w:tc>
          <w:tcPr>
            <w:tcW w:w="1273" w:type="dxa"/>
            <w:shd w:val="clear" w:color="auto" w:fill="CCFFCC"/>
            <w:vAlign w:val="center"/>
          </w:tcPr>
          <w:p w:rsidR="00444A10" w:rsidRDefault="00163AA5">
            <w:pPr>
              <w:jc w:val="center"/>
              <w:rPr>
                <w:rFonts w:ascii="宋体" w:hAnsi="宋体" w:cs="宋体"/>
                <w:sz w:val="24"/>
              </w:rPr>
            </w:pPr>
            <w:r>
              <w:rPr>
                <w:rFonts w:hint="eastAsia"/>
              </w:rPr>
              <w:t>產品開發流程（</w:t>
            </w:r>
            <w:r>
              <w:rPr>
                <w:rFonts w:hint="eastAsia"/>
              </w:rPr>
              <w:t>2</w:t>
            </w:r>
            <w:r>
              <w:rPr>
                <w:rFonts w:hint="eastAsia"/>
              </w:rPr>
              <w:t>）</w:t>
            </w:r>
          </w:p>
        </w:tc>
        <w:tc>
          <w:tcPr>
            <w:tcW w:w="1270" w:type="dxa"/>
            <w:shd w:val="clear" w:color="auto" w:fill="CCFFCC"/>
            <w:vAlign w:val="center"/>
          </w:tcPr>
          <w:p w:rsidR="00444A10" w:rsidRDefault="00163AA5">
            <w:pPr>
              <w:jc w:val="center"/>
              <w:rPr>
                <w:rFonts w:ascii="宋体" w:hAnsi="宋体" w:cs="宋体"/>
                <w:sz w:val="24"/>
              </w:rPr>
            </w:pPr>
            <w:r>
              <w:rPr>
                <w:rFonts w:hint="eastAsia"/>
              </w:rPr>
              <w:t>階段複習</w:t>
            </w:r>
          </w:p>
        </w:tc>
        <w:tc>
          <w:tcPr>
            <w:tcW w:w="1280" w:type="dxa"/>
            <w:shd w:val="clear" w:color="auto" w:fill="CCFFCC"/>
            <w:vAlign w:val="center"/>
          </w:tcPr>
          <w:p w:rsidR="00444A10" w:rsidRDefault="00163AA5">
            <w:pPr>
              <w:jc w:val="center"/>
              <w:rPr>
                <w:rFonts w:ascii="宋体" w:hAnsi="宋体" w:cs="宋体"/>
                <w:color w:val="000000"/>
                <w:sz w:val="24"/>
              </w:rPr>
            </w:pPr>
            <w:r>
              <w:rPr>
                <w:rFonts w:hint="eastAsia"/>
                <w:color w:val="000000"/>
              </w:rPr>
              <w:t>自习</w:t>
            </w:r>
          </w:p>
        </w:tc>
        <w:tc>
          <w:tcPr>
            <w:tcW w:w="1272" w:type="dxa"/>
            <w:shd w:val="clear" w:color="auto" w:fill="CCFFCC"/>
            <w:vAlign w:val="center"/>
          </w:tcPr>
          <w:p w:rsidR="00444A10" w:rsidRDefault="00163AA5">
            <w:pPr>
              <w:jc w:val="center"/>
              <w:rPr>
                <w:rFonts w:ascii="宋体" w:hAnsi="宋体" w:cs="宋体"/>
                <w:sz w:val="24"/>
              </w:rPr>
            </w:pPr>
            <w:r>
              <w:rPr>
                <w:rFonts w:hint="eastAsia"/>
              </w:rPr>
              <w:t>阶段考试</w:t>
            </w:r>
          </w:p>
        </w:tc>
        <w:tc>
          <w:tcPr>
            <w:tcW w:w="1435" w:type="dxa"/>
            <w:shd w:val="clear" w:color="auto" w:fill="99CCFF"/>
            <w:vAlign w:val="center"/>
          </w:tcPr>
          <w:p w:rsidR="00444A10" w:rsidRDefault="00163AA5">
            <w:pPr>
              <w:jc w:val="center"/>
              <w:rPr>
                <w:rFonts w:ascii="宋体" w:hAnsi="宋体" w:cs="宋体"/>
                <w:sz w:val="24"/>
              </w:rPr>
            </w:pPr>
            <w:r>
              <w:rPr>
                <w:rFonts w:hint="eastAsia"/>
              </w:rPr>
              <w:t>PRO/E</w:t>
            </w:r>
            <w:r>
              <w:rPr>
                <w:rFonts w:hint="eastAsia"/>
              </w:rPr>
              <w:t>培訓</w:t>
            </w:r>
            <w:r>
              <w:rPr>
                <w:rFonts w:hint="eastAsia"/>
              </w:rPr>
              <w:t xml:space="preserve">              </w:t>
            </w:r>
            <w:r>
              <w:rPr>
                <w:rFonts w:hint="eastAsia"/>
              </w:rPr>
              <w:t xml:space="preserve">                 </w:t>
            </w:r>
            <w:r>
              <w:rPr>
                <w:rFonts w:hint="eastAsia"/>
              </w:rPr>
              <w:t>（外部数据输入与装配）</w:t>
            </w:r>
          </w:p>
        </w:tc>
      </w:tr>
      <w:tr w:rsidR="00444A10">
        <w:trPr>
          <w:trHeight w:val="1989"/>
          <w:jc w:val="center"/>
        </w:trPr>
        <w:tc>
          <w:tcPr>
            <w:tcW w:w="795" w:type="dxa"/>
            <w:shd w:val="clear" w:color="auto" w:fill="FFFFFF"/>
            <w:textDirection w:val="tbRlV"/>
            <w:vAlign w:val="center"/>
          </w:tcPr>
          <w:p w:rsidR="00444A10" w:rsidRDefault="00163AA5">
            <w:pPr>
              <w:widowControl/>
              <w:ind w:left="113" w:right="113"/>
              <w:jc w:val="center"/>
              <w:rPr>
                <w:rFonts w:ascii="宋体" w:hAnsi="宋体" w:cs="宋体"/>
                <w:color w:val="000000"/>
                <w:sz w:val="24"/>
              </w:rPr>
            </w:pPr>
            <w:r>
              <w:rPr>
                <w:rFonts w:ascii="宋体" w:hAnsi="宋体" w:cs="宋体" w:hint="eastAsia"/>
                <w:color w:val="000000"/>
                <w:sz w:val="24"/>
              </w:rPr>
              <w:lastRenderedPageBreak/>
              <w:t>第</w:t>
            </w:r>
            <w:r>
              <w:rPr>
                <w:rFonts w:ascii="宋体" w:hAnsi="宋体" w:cs="宋体" w:hint="eastAsia"/>
                <w:color w:val="000000"/>
                <w:sz w:val="24"/>
              </w:rPr>
              <w:t>5</w:t>
            </w:r>
            <w:r>
              <w:rPr>
                <w:rFonts w:ascii="宋体" w:hAnsi="宋体" w:cs="宋体" w:hint="eastAsia"/>
                <w:color w:val="000000"/>
                <w:sz w:val="24"/>
              </w:rPr>
              <w:t>周</w:t>
            </w:r>
          </w:p>
        </w:tc>
        <w:tc>
          <w:tcPr>
            <w:tcW w:w="1275" w:type="dxa"/>
            <w:shd w:val="clear" w:color="auto" w:fill="CCFFCC"/>
            <w:vAlign w:val="center"/>
          </w:tcPr>
          <w:p w:rsidR="00444A10" w:rsidRDefault="00163AA5">
            <w:pPr>
              <w:jc w:val="center"/>
              <w:rPr>
                <w:rFonts w:ascii="宋体" w:hAnsi="宋体" w:cs="宋体"/>
                <w:sz w:val="24"/>
              </w:rPr>
            </w:pPr>
            <w:r>
              <w:rPr>
                <w:rFonts w:hint="eastAsia"/>
              </w:rPr>
              <w:t>塑膠材料的基礎知識</w:t>
            </w:r>
            <w:r>
              <w:rPr>
                <w:rFonts w:hint="eastAsia"/>
              </w:rPr>
              <w:t>&amp;VTE</w:t>
            </w:r>
            <w:r>
              <w:rPr>
                <w:rFonts w:hint="eastAsia"/>
              </w:rPr>
              <w:t>塑胶材料選用</w:t>
            </w:r>
          </w:p>
        </w:tc>
        <w:tc>
          <w:tcPr>
            <w:tcW w:w="1273" w:type="dxa"/>
            <w:shd w:val="clear" w:color="auto" w:fill="CCFFCC"/>
            <w:vAlign w:val="center"/>
          </w:tcPr>
          <w:p w:rsidR="00444A10" w:rsidRDefault="00163AA5">
            <w:pPr>
              <w:jc w:val="center"/>
              <w:rPr>
                <w:rFonts w:ascii="宋体" w:hAnsi="宋体" w:cs="宋体"/>
                <w:color w:val="000000"/>
                <w:sz w:val="24"/>
              </w:rPr>
            </w:pPr>
            <w:r>
              <w:rPr>
                <w:rFonts w:hint="eastAsia"/>
                <w:color w:val="000000"/>
              </w:rPr>
              <w:t>注塑</w:t>
            </w:r>
            <w:proofErr w:type="gramStart"/>
            <w:r>
              <w:rPr>
                <w:rFonts w:hint="eastAsia"/>
                <w:color w:val="000000"/>
              </w:rPr>
              <w:t>模类型</w:t>
            </w:r>
            <w:proofErr w:type="gramEnd"/>
            <w:r>
              <w:rPr>
                <w:rFonts w:hint="eastAsia"/>
                <w:color w:val="000000"/>
              </w:rPr>
              <w:br/>
            </w:r>
            <w:r>
              <w:rPr>
                <w:rFonts w:hint="eastAsia"/>
                <w:color w:val="000000"/>
              </w:rPr>
              <w:t>及其基本知识（</w:t>
            </w:r>
            <w:r>
              <w:rPr>
                <w:rFonts w:hint="eastAsia"/>
                <w:color w:val="000000"/>
              </w:rPr>
              <w:t>1</w:t>
            </w:r>
            <w:r>
              <w:rPr>
                <w:rFonts w:hint="eastAsia"/>
                <w:color w:val="000000"/>
              </w:rPr>
              <w:t>）</w:t>
            </w:r>
          </w:p>
        </w:tc>
        <w:tc>
          <w:tcPr>
            <w:tcW w:w="1270" w:type="dxa"/>
            <w:shd w:val="clear" w:color="auto" w:fill="CCFFCC"/>
            <w:vAlign w:val="center"/>
          </w:tcPr>
          <w:p w:rsidR="00444A10" w:rsidRDefault="00163AA5">
            <w:pPr>
              <w:jc w:val="center"/>
              <w:rPr>
                <w:rFonts w:ascii="宋体" w:hAnsi="宋体" w:cs="宋体"/>
                <w:color w:val="000000"/>
                <w:sz w:val="24"/>
              </w:rPr>
            </w:pPr>
            <w:r>
              <w:rPr>
                <w:rFonts w:hint="eastAsia"/>
                <w:color w:val="000000"/>
              </w:rPr>
              <w:t>TL</w:t>
            </w:r>
            <w:r>
              <w:rPr>
                <w:rFonts w:hint="eastAsia"/>
                <w:color w:val="000000"/>
              </w:rPr>
              <w:t>部門</w:t>
            </w:r>
            <w:proofErr w:type="gramStart"/>
            <w:r>
              <w:rPr>
                <w:rFonts w:hint="eastAsia"/>
                <w:color w:val="000000"/>
              </w:rPr>
              <w:t>參</w:t>
            </w:r>
            <w:proofErr w:type="gramEnd"/>
            <w:r>
              <w:rPr>
                <w:rFonts w:hint="eastAsia"/>
                <w:color w:val="000000"/>
              </w:rPr>
              <w:t>觀學習</w:t>
            </w:r>
          </w:p>
        </w:tc>
        <w:tc>
          <w:tcPr>
            <w:tcW w:w="1280" w:type="dxa"/>
            <w:shd w:val="clear" w:color="auto" w:fill="CCFFCC"/>
            <w:vAlign w:val="center"/>
          </w:tcPr>
          <w:p w:rsidR="00444A10" w:rsidRDefault="00163AA5">
            <w:pPr>
              <w:jc w:val="center"/>
              <w:rPr>
                <w:rFonts w:ascii="宋体" w:hAnsi="宋体" w:cs="宋体"/>
                <w:color w:val="000000"/>
                <w:sz w:val="24"/>
              </w:rPr>
            </w:pPr>
            <w:r>
              <w:rPr>
                <w:rFonts w:hint="eastAsia"/>
                <w:color w:val="000000"/>
              </w:rPr>
              <w:t>注塑</w:t>
            </w:r>
            <w:proofErr w:type="gramStart"/>
            <w:r>
              <w:rPr>
                <w:rFonts w:hint="eastAsia"/>
                <w:color w:val="000000"/>
              </w:rPr>
              <w:t>模类型</w:t>
            </w:r>
            <w:proofErr w:type="gramEnd"/>
            <w:r>
              <w:rPr>
                <w:rFonts w:hint="eastAsia"/>
                <w:color w:val="000000"/>
              </w:rPr>
              <w:t>及其基本知识（</w:t>
            </w:r>
            <w:r>
              <w:rPr>
                <w:rFonts w:hint="eastAsia"/>
                <w:color w:val="000000"/>
              </w:rPr>
              <w:t>2</w:t>
            </w:r>
            <w:r>
              <w:rPr>
                <w:rFonts w:hint="eastAsia"/>
                <w:color w:val="000000"/>
              </w:rPr>
              <w:t>）</w:t>
            </w:r>
          </w:p>
        </w:tc>
        <w:tc>
          <w:tcPr>
            <w:tcW w:w="1272" w:type="dxa"/>
            <w:shd w:val="clear" w:color="auto" w:fill="CCFFCC"/>
            <w:vAlign w:val="center"/>
          </w:tcPr>
          <w:p w:rsidR="00444A10" w:rsidRDefault="00163AA5">
            <w:pPr>
              <w:jc w:val="center"/>
              <w:rPr>
                <w:rFonts w:ascii="宋体" w:hAnsi="宋体" w:cs="宋体"/>
                <w:color w:val="000000"/>
                <w:sz w:val="24"/>
              </w:rPr>
            </w:pPr>
            <w:r>
              <w:rPr>
                <w:rFonts w:hint="eastAsia"/>
                <w:color w:val="000000"/>
              </w:rPr>
              <w:t>自习</w:t>
            </w:r>
          </w:p>
        </w:tc>
        <w:tc>
          <w:tcPr>
            <w:tcW w:w="1435" w:type="dxa"/>
            <w:shd w:val="clear" w:color="auto" w:fill="99CCFF"/>
            <w:vAlign w:val="center"/>
          </w:tcPr>
          <w:p w:rsidR="00444A10" w:rsidRDefault="00163AA5">
            <w:pPr>
              <w:jc w:val="center"/>
              <w:rPr>
                <w:rFonts w:ascii="宋体" w:hAnsi="宋体" w:cs="宋体"/>
                <w:sz w:val="24"/>
              </w:rPr>
            </w:pPr>
            <w:r>
              <w:rPr>
                <w:rFonts w:hint="eastAsia"/>
              </w:rPr>
              <w:t>PRO/E</w:t>
            </w:r>
            <w:r>
              <w:rPr>
                <w:rFonts w:hint="eastAsia"/>
              </w:rPr>
              <w:t>培訓</w:t>
            </w:r>
            <w:r>
              <w:rPr>
                <w:rFonts w:hint="eastAsia"/>
              </w:rPr>
              <w:t xml:space="preserve">                                   </w:t>
            </w:r>
            <w:r>
              <w:rPr>
                <w:rFonts w:hint="eastAsia"/>
              </w:rPr>
              <w:t>（曲面造型設計）</w:t>
            </w:r>
          </w:p>
        </w:tc>
      </w:tr>
      <w:tr w:rsidR="00444A10">
        <w:trPr>
          <w:trHeight w:val="2625"/>
          <w:jc w:val="center"/>
        </w:trPr>
        <w:tc>
          <w:tcPr>
            <w:tcW w:w="795" w:type="dxa"/>
            <w:shd w:val="clear" w:color="auto" w:fill="FFFFFF"/>
            <w:textDirection w:val="tbRlV"/>
            <w:vAlign w:val="center"/>
          </w:tcPr>
          <w:p w:rsidR="00444A10" w:rsidRDefault="00163AA5">
            <w:pPr>
              <w:widowControl/>
              <w:ind w:left="113" w:right="113"/>
              <w:jc w:val="center"/>
              <w:rPr>
                <w:rFonts w:ascii="宋体" w:hAnsi="宋体" w:cs="宋体"/>
                <w:color w:val="000000"/>
                <w:sz w:val="24"/>
              </w:rPr>
            </w:pPr>
            <w:r>
              <w:rPr>
                <w:rFonts w:ascii="宋体" w:hAnsi="宋体" w:cs="宋体" w:hint="eastAsia"/>
                <w:color w:val="000000"/>
                <w:sz w:val="24"/>
              </w:rPr>
              <w:t>第</w:t>
            </w:r>
            <w:r>
              <w:rPr>
                <w:rFonts w:ascii="宋体" w:hAnsi="宋体" w:cs="宋体" w:hint="eastAsia"/>
                <w:color w:val="000000"/>
                <w:sz w:val="24"/>
              </w:rPr>
              <w:t>6</w:t>
            </w:r>
            <w:r>
              <w:rPr>
                <w:rFonts w:ascii="宋体" w:hAnsi="宋体" w:cs="宋体" w:hint="eastAsia"/>
                <w:color w:val="000000"/>
                <w:sz w:val="24"/>
              </w:rPr>
              <w:t>周</w:t>
            </w:r>
          </w:p>
        </w:tc>
        <w:tc>
          <w:tcPr>
            <w:tcW w:w="1275" w:type="dxa"/>
            <w:shd w:val="clear" w:color="auto" w:fill="CCFFCC"/>
            <w:vAlign w:val="center"/>
          </w:tcPr>
          <w:p w:rsidR="00444A10" w:rsidRDefault="00163AA5">
            <w:pPr>
              <w:jc w:val="center"/>
              <w:rPr>
                <w:rFonts w:ascii="宋体" w:hAnsi="宋体" w:cs="宋体"/>
                <w:sz w:val="24"/>
              </w:rPr>
            </w:pPr>
            <w:r>
              <w:rPr>
                <w:rFonts w:hint="eastAsia"/>
              </w:rPr>
              <w:t>注塑机及注塑缺陷解决方法</w:t>
            </w:r>
            <w:r>
              <w:rPr>
                <w:rFonts w:hint="eastAsia"/>
              </w:rPr>
              <w:t xml:space="preserve">      </w:t>
            </w:r>
          </w:p>
        </w:tc>
        <w:tc>
          <w:tcPr>
            <w:tcW w:w="1273" w:type="dxa"/>
            <w:shd w:val="clear" w:color="auto" w:fill="CCFFCC"/>
            <w:vAlign w:val="center"/>
          </w:tcPr>
          <w:p w:rsidR="00444A10" w:rsidRDefault="00163AA5">
            <w:pPr>
              <w:jc w:val="center"/>
              <w:rPr>
                <w:rFonts w:ascii="宋体" w:hAnsi="宋体" w:cs="宋体"/>
                <w:sz w:val="24"/>
              </w:rPr>
            </w:pPr>
            <w:r>
              <w:rPr>
                <w:rFonts w:hint="eastAsia"/>
              </w:rPr>
              <w:t>VTPL</w:t>
            </w:r>
            <w:r>
              <w:rPr>
                <w:rFonts w:hint="eastAsia"/>
              </w:rPr>
              <w:t>生产部門</w:t>
            </w:r>
            <w:proofErr w:type="gramStart"/>
            <w:r>
              <w:rPr>
                <w:rFonts w:hint="eastAsia"/>
              </w:rPr>
              <w:t>參</w:t>
            </w:r>
            <w:proofErr w:type="gramEnd"/>
            <w:r>
              <w:rPr>
                <w:rFonts w:hint="eastAsia"/>
              </w:rPr>
              <w:t>觀學習</w:t>
            </w:r>
          </w:p>
        </w:tc>
        <w:tc>
          <w:tcPr>
            <w:tcW w:w="1270" w:type="dxa"/>
            <w:shd w:val="clear" w:color="auto" w:fill="CCFFCC"/>
            <w:vAlign w:val="center"/>
          </w:tcPr>
          <w:p w:rsidR="00444A10" w:rsidRDefault="00163AA5">
            <w:pPr>
              <w:jc w:val="center"/>
              <w:rPr>
                <w:rFonts w:ascii="宋体" w:hAnsi="宋体" w:cs="宋体"/>
                <w:color w:val="000000"/>
                <w:sz w:val="24"/>
              </w:rPr>
            </w:pPr>
            <w:r>
              <w:rPr>
                <w:rFonts w:hint="eastAsia"/>
                <w:color w:val="000000"/>
              </w:rPr>
              <w:t>自习</w:t>
            </w:r>
          </w:p>
        </w:tc>
        <w:tc>
          <w:tcPr>
            <w:tcW w:w="1280" w:type="dxa"/>
            <w:shd w:val="clear" w:color="auto" w:fill="CCFFCC"/>
            <w:vAlign w:val="center"/>
          </w:tcPr>
          <w:p w:rsidR="00444A10" w:rsidRDefault="00163AA5">
            <w:pPr>
              <w:jc w:val="center"/>
              <w:rPr>
                <w:rFonts w:ascii="宋体" w:hAnsi="宋体" w:cs="宋体"/>
                <w:sz w:val="24"/>
              </w:rPr>
            </w:pPr>
            <w:r>
              <w:rPr>
                <w:rFonts w:hint="eastAsia"/>
              </w:rPr>
              <w:t>測板基本</w:t>
            </w:r>
            <w:proofErr w:type="gramStart"/>
            <w:r>
              <w:rPr>
                <w:rFonts w:hint="eastAsia"/>
              </w:rPr>
              <w:t>內</w:t>
            </w:r>
            <w:proofErr w:type="gramEnd"/>
            <w:r>
              <w:rPr>
                <w:rFonts w:hint="eastAsia"/>
              </w:rPr>
              <w:t>容及方法</w:t>
            </w:r>
          </w:p>
        </w:tc>
        <w:tc>
          <w:tcPr>
            <w:tcW w:w="1272" w:type="dxa"/>
            <w:shd w:val="clear" w:color="auto" w:fill="CCFFCC"/>
            <w:vAlign w:val="center"/>
          </w:tcPr>
          <w:p w:rsidR="00444A10" w:rsidRDefault="00163AA5">
            <w:pPr>
              <w:jc w:val="center"/>
              <w:rPr>
                <w:rFonts w:ascii="宋体" w:hAnsi="宋体" w:cs="宋体"/>
                <w:sz w:val="24"/>
              </w:rPr>
            </w:pPr>
            <w:r>
              <w:rPr>
                <w:rFonts w:hint="eastAsia"/>
              </w:rPr>
              <w:t>VTE-DE</w:t>
            </w:r>
            <w:proofErr w:type="gramStart"/>
            <w:r>
              <w:rPr>
                <w:rFonts w:hint="eastAsia"/>
              </w:rPr>
              <w:t>膠厚及止</w:t>
            </w:r>
            <w:proofErr w:type="gramEnd"/>
            <w:r>
              <w:rPr>
                <w:rFonts w:hint="eastAsia"/>
              </w:rPr>
              <w:t>口設計</w:t>
            </w:r>
            <w:r>
              <w:rPr>
                <w:rFonts w:hint="eastAsia"/>
              </w:rPr>
              <w:t xml:space="preserve">&amp;                                      </w:t>
            </w:r>
            <w:r>
              <w:rPr>
                <w:rFonts w:hint="eastAsia"/>
              </w:rPr>
              <w:t>螺絲柱設計</w:t>
            </w:r>
            <w:r>
              <w:rPr>
                <w:rFonts w:hint="eastAsia"/>
              </w:rPr>
              <w:t>&amp;</w:t>
            </w:r>
            <w:r>
              <w:rPr>
                <w:rFonts w:hint="eastAsia"/>
              </w:rPr>
              <w:t>包裝鎖扣結構设计</w:t>
            </w:r>
          </w:p>
        </w:tc>
        <w:tc>
          <w:tcPr>
            <w:tcW w:w="1435" w:type="dxa"/>
            <w:shd w:val="clear" w:color="auto" w:fill="99CCFF"/>
            <w:vAlign w:val="center"/>
          </w:tcPr>
          <w:p w:rsidR="00444A10" w:rsidRDefault="00163AA5">
            <w:pPr>
              <w:jc w:val="center"/>
              <w:rPr>
                <w:rFonts w:ascii="宋体" w:hAnsi="宋体" w:cs="宋体"/>
                <w:sz w:val="24"/>
              </w:rPr>
            </w:pPr>
            <w:r>
              <w:rPr>
                <w:rFonts w:hint="eastAsia"/>
              </w:rPr>
              <w:t>PRO/E</w:t>
            </w:r>
            <w:r>
              <w:rPr>
                <w:rFonts w:hint="eastAsia"/>
              </w:rPr>
              <w:t>培訓</w:t>
            </w:r>
            <w:r>
              <w:rPr>
                <w:rFonts w:hint="eastAsia"/>
              </w:rPr>
              <w:t xml:space="preserve">                                  </w:t>
            </w:r>
            <w:r>
              <w:rPr>
                <w:rFonts w:hint="eastAsia"/>
              </w:rPr>
              <w:t>（可变截面扫描、螺旋扫描）</w:t>
            </w:r>
          </w:p>
        </w:tc>
      </w:tr>
      <w:tr w:rsidR="00444A10">
        <w:trPr>
          <w:trHeight w:val="1989"/>
          <w:jc w:val="center"/>
        </w:trPr>
        <w:tc>
          <w:tcPr>
            <w:tcW w:w="795" w:type="dxa"/>
            <w:shd w:val="clear" w:color="auto" w:fill="FFFFFF"/>
            <w:textDirection w:val="tbRlV"/>
            <w:vAlign w:val="center"/>
          </w:tcPr>
          <w:p w:rsidR="00444A10" w:rsidRDefault="00163AA5">
            <w:pPr>
              <w:widowControl/>
              <w:ind w:left="113" w:right="113"/>
              <w:jc w:val="center"/>
              <w:rPr>
                <w:rFonts w:ascii="宋体" w:hAnsi="宋体" w:cs="宋体"/>
                <w:color w:val="000000"/>
                <w:sz w:val="24"/>
              </w:rPr>
            </w:pPr>
            <w:r>
              <w:rPr>
                <w:rFonts w:ascii="宋体" w:hAnsi="宋体" w:cs="宋体" w:hint="eastAsia"/>
                <w:color w:val="000000"/>
                <w:sz w:val="24"/>
              </w:rPr>
              <w:t>第</w:t>
            </w:r>
            <w:r>
              <w:rPr>
                <w:rFonts w:ascii="宋体" w:hAnsi="宋体" w:cs="宋体" w:hint="eastAsia"/>
                <w:color w:val="000000"/>
                <w:sz w:val="24"/>
              </w:rPr>
              <w:t>7</w:t>
            </w:r>
            <w:r>
              <w:rPr>
                <w:rFonts w:ascii="宋体" w:hAnsi="宋体" w:cs="宋体" w:hint="eastAsia"/>
                <w:color w:val="000000"/>
                <w:sz w:val="24"/>
              </w:rPr>
              <w:t>周</w:t>
            </w:r>
          </w:p>
        </w:tc>
        <w:tc>
          <w:tcPr>
            <w:tcW w:w="1275" w:type="dxa"/>
            <w:shd w:val="clear" w:color="auto" w:fill="CCFFCC"/>
            <w:vAlign w:val="center"/>
          </w:tcPr>
          <w:p w:rsidR="00444A10" w:rsidRDefault="00163AA5">
            <w:pPr>
              <w:jc w:val="center"/>
              <w:rPr>
                <w:rFonts w:ascii="宋体" w:hAnsi="宋体" w:cs="宋体"/>
                <w:sz w:val="24"/>
              </w:rPr>
            </w:pPr>
            <w:r>
              <w:rPr>
                <w:rFonts w:hint="eastAsia"/>
              </w:rPr>
              <w:t>絲印部、</w:t>
            </w:r>
            <w:r>
              <w:rPr>
                <w:rFonts w:hint="eastAsia"/>
              </w:rPr>
              <w:t>PCBA</w:t>
            </w:r>
            <w:proofErr w:type="gramStart"/>
            <w:r>
              <w:rPr>
                <w:rFonts w:hint="eastAsia"/>
              </w:rPr>
              <w:t>參</w:t>
            </w:r>
            <w:proofErr w:type="gramEnd"/>
            <w:r>
              <w:rPr>
                <w:rFonts w:hint="eastAsia"/>
              </w:rPr>
              <w:t>觀學習</w:t>
            </w:r>
          </w:p>
        </w:tc>
        <w:tc>
          <w:tcPr>
            <w:tcW w:w="1273" w:type="dxa"/>
            <w:shd w:val="clear" w:color="auto" w:fill="CCFFCC"/>
            <w:vAlign w:val="center"/>
          </w:tcPr>
          <w:p w:rsidR="00444A10" w:rsidRDefault="00163AA5">
            <w:pPr>
              <w:jc w:val="center"/>
              <w:rPr>
                <w:rFonts w:ascii="宋体" w:hAnsi="宋体" w:cs="宋体"/>
                <w:sz w:val="24"/>
              </w:rPr>
            </w:pPr>
            <w:proofErr w:type="spellStart"/>
            <w:r>
              <w:rPr>
                <w:rFonts w:hint="eastAsia"/>
              </w:rPr>
              <w:t>ProE</w:t>
            </w:r>
            <w:proofErr w:type="spellEnd"/>
            <w:r>
              <w:rPr>
                <w:rFonts w:hint="eastAsia"/>
              </w:rPr>
              <w:t xml:space="preserve"> 3D</w:t>
            </w:r>
            <w:r>
              <w:rPr>
                <w:rFonts w:hint="eastAsia"/>
              </w:rPr>
              <w:t>文件發</w:t>
            </w:r>
            <w:proofErr w:type="gramStart"/>
            <w:r>
              <w:rPr>
                <w:rFonts w:hint="eastAsia"/>
              </w:rPr>
              <w:t>放要求及改模资料</w:t>
            </w:r>
            <w:proofErr w:type="gramEnd"/>
            <w:r>
              <w:rPr>
                <w:rFonts w:hint="eastAsia"/>
              </w:rPr>
              <w:t>的规范化</w:t>
            </w:r>
          </w:p>
        </w:tc>
        <w:tc>
          <w:tcPr>
            <w:tcW w:w="1270" w:type="dxa"/>
            <w:shd w:val="clear" w:color="auto" w:fill="CCFFCC"/>
            <w:vAlign w:val="center"/>
          </w:tcPr>
          <w:p w:rsidR="00444A10" w:rsidRDefault="00163AA5">
            <w:pPr>
              <w:jc w:val="center"/>
              <w:rPr>
                <w:rFonts w:ascii="宋体" w:hAnsi="宋体" w:cs="宋体"/>
                <w:color w:val="000000"/>
                <w:sz w:val="24"/>
              </w:rPr>
            </w:pPr>
            <w:r>
              <w:rPr>
                <w:rFonts w:hint="eastAsia"/>
                <w:color w:val="000000"/>
              </w:rPr>
              <w:t>自习</w:t>
            </w:r>
          </w:p>
        </w:tc>
        <w:tc>
          <w:tcPr>
            <w:tcW w:w="1280" w:type="dxa"/>
            <w:shd w:val="clear" w:color="auto" w:fill="CCFFCC"/>
            <w:vAlign w:val="center"/>
          </w:tcPr>
          <w:p w:rsidR="00444A10" w:rsidRDefault="00163AA5">
            <w:pPr>
              <w:jc w:val="center"/>
              <w:rPr>
                <w:rFonts w:ascii="宋体" w:hAnsi="宋体" w:cs="宋体"/>
                <w:sz w:val="24"/>
              </w:rPr>
            </w:pPr>
            <w:r>
              <w:rPr>
                <w:rFonts w:hint="eastAsia"/>
              </w:rPr>
              <w:t>简单冲裁件和硅胶</w:t>
            </w:r>
            <w:proofErr w:type="gramStart"/>
            <w:r>
              <w:rPr>
                <w:rFonts w:hint="eastAsia"/>
              </w:rPr>
              <w:t>件设计</w:t>
            </w:r>
            <w:proofErr w:type="gramEnd"/>
            <w:r>
              <w:rPr>
                <w:rFonts w:hint="eastAsia"/>
              </w:rPr>
              <w:t>及加工</w:t>
            </w:r>
          </w:p>
        </w:tc>
        <w:tc>
          <w:tcPr>
            <w:tcW w:w="1272" w:type="dxa"/>
            <w:shd w:val="clear" w:color="auto" w:fill="CCFFCC"/>
            <w:vAlign w:val="center"/>
          </w:tcPr>
          <w:p w:rsidR="00444A10" w:rsidRDefault="00163AA5">
            <w:pPr>
              <w:jc w:val="center"/>
              <w:rPr>
                <w:rFonts w:ascii="宋体" w:hAnsi="宋体" w:cs="宋体"/>
                <w:sz w:val="24"/>
              </w:rPr>
            </w:pPr>
            <w:r>
              <w:rPr>
                <w:rFonts w:hint="eastAsia"/>
              </w:rPr>
              <w:t>硅膠部</w:t>
            </w:r>
            <w:proofErr w:type="gramStart"/>
            <w:r>
              <w:rPr>
                <w:rFonts w:hint="eastAsia"/>
              </w:rPr>
              <w:t>參</w:t>
            </w:r>
            <w:proofErr w:type="gramEnd"/>
            <w:r>
              <w:rPr>
                <w:rFonts w:hint="eastAsia"/>
              </w:rPr>
              <w:t>觀學習</w:t>
            </w:r>
          </w:p>
        </w:tc>
        <w:tc>
          <w:tcPr>
            <w:tcW w:w="1435" w:type="dxa"/>
            <w:shd w:val="clear" w:color="auto" w:fill="99CCFF"/>
            <w:vAlign w:val="center"/>
          </w:tcPr>
          <w:p w:rsidR="00444A10" w:rsidRDefault="00163AA5">
            <w:pPr>
              <w:jc w:val="center"/>
              <w:rPr>
                <w:rFonts w:ascii="宋体" w:hAnsi="宋体" w:cs="宋体"/>
                <w:sz w:val="24"/>
              </w:rPr>
            </w:pPr>
            <w:r>
              <w:rPr>
                <w:rFonts w:hint="eastAsia"/>
              </w:rPr>
              <w:t>PRO/E</w:t>
            </w:r>
            <w:r>
              <w:rPr>
                <w:rFonts w:hint="eastAsia"/>
              </w:rPr>
              <w:t>培訓</w:t>
            </w:r>
            <w:r>
              <w:rPr>
                <w:rFonts w:hint="eastAsia"/>
              </w:rPr>
              <w:t xml:space="preserve">                        </w:t>
            </w:r>
            <w:r>
              <w:rPr>
                <w:rFonts w:hint="eastAsia"/>
              </w:rPr>
              <w:t>（混合</w:t>
            </w:r>
            <w:r>
              <w:rPr>
                <w:rFonts w:hint="eastAsia"/>
              </w:rPr>
              <w:t xml:space="preserve"> BLEND</w:t>
            </w:r>
            <w:r>
              <w:rPr>
                <w:rFonts w:hint="eastAsia"/>
              </w:rPr>
              <w:t>、混合曲面、</w:t>
            </w:r>
            <w:proofErr w:type="gramStart"/>
            <w:r>
              <w:rPr>
                <w:rFonts w:hint="eastAsia"/>
              </w:rPr>
              <w:t>掃</w:t>
            </w:r>
            <w:proofErr w:type="gramEnd"/>
            <w:r>
              <w:rPr>
                <w:rFonts w:hint="eastAsia"/>
              </w:rPr>
              <w:t>描混合）</w:t>
            </w:r>
          </w:p>
        </w:tc>
      </w:tr>
      <w:tr w:rsidR="00444A10">
        <w:trPr>
          <w:trHeight w:val="2077"/>
          <w:jc w:val="center"/>
        </w:trPr>
        <w:tc>
          <w:tcPr>
            <w:tcW w:w="795" w:type="dxa"/>
            <w:shd w:val="clear" w:color="auto" w:fill="FFFFFF"/>
            <w:textDirection w:val="tbRlV"/>
            <w:vAlign w:val="center"/>
          </w:tcPr>
          <w:p w:rsidR="00444A10" w:rsidRDefault="00163AA5">
            <w:pPr>
              <w:widowControl/>
              <w:ind w:left="113" w:right="113"/>
              <w:jc w:val="center"/>
              <w:rPr>
                <w:rFonts w:ascii="宋体" w:hAnsi="宋体" w:cs="宋体"/>
                <w:color w:val="000000"/>
                <w:sz w:val="24"/>
              </w:rPr>
            </w:pPr>
            <w:r>
              <w:rPr>
                <w:rFonts w:ascii="宋体" w:hAnsi="宋体" w:cs="宋体" w:hint="eastAsia"/>
                <w:color w:val="000000"/>
                <w:sz w:val="24"/>
              </w:rPr>
              <w:t>第</w:t>
            </w:r>
            <w:r>
              <w:rPr>
                <w:rFonts w:ascii="宋体" w:hAnsi="宋体" w:cs="宋体" w:hint="eastAsia"/>
                <w:color w:val="000000"/>
                <w:sz w:val="24"/>
              </w:rPr>
              <w:t>8</w:t>
            </w:r>
            <w:r>
              <w:rPr>
                <w:rFonts w:ascii="宋体" w:hAnsi="宋体" w:cs="宋体" w:hint="eastAsia"/>
                <w:color w:val="000000"/>
                <w:sz w:val="24"/>
              </w:rPr>
              <w:t>周</w:t>
            </w:r>
          </w:p>
        </w:tc>
        <w:tc>
          <w:tcPr>
            <w:tcW w:w="1275" w:type="dxa"/>
            <w:shd w:val="clear" w:color="auto" w:fill="CCFFCC"/>
            <w:vAlign w:val="center"/>
          </w:tcPr>
          <w:p w:rsidR="00444A10" w:rsidRDefault="00163AA5">
            <w:pPr>
              <w:jc w:val="center"/>
              <w:rPr>
                <w:rFonts w:ascii="宋体" w:hAnsi="宋体" w:cs="宋体"/>
                <w:sz w:val="24"/>
              </w:rPr>
            </w:pPr>
            <w:r>
              <w:rPr>
                <w:rFonts w:hint="eastAsia"/>
              </w:rPr>
              <w:t>五金类零件培訓</w:t>
            </w:r>
          </w:p>
        </w:tc>
        <w:tc>
          <w:tcPr>
            <w:tcW w:w="1273" w:type="dxa"/>
            <w:shd w:val="clear" w:color="auto" w:fill="CCFFCC"/>
            <w:vAlign w:val="center"/>
          </w:tcPr>
          <w:p w:rsidR="00444A10" w:rsidRDefault="00163AA5">
            <w:pPr>
              <w:jc w:val="center"/>
              <w:rPr>
                <w:rFonts w:ascii="宋体" w:hAnsi="宋体" w:cs="宋体"/>
                <w:sz w:val="24"/>
              </w:rPr>
            </w:pPr>
            <w:r>
              <w:rPr>
                <w:rFonts w:hint="eastAsia"/>
              </w:rPr>
              <w:t>电池箱結構</w:t>
            </w:r>
            <w:r>
              <w:rPr>
                <w:rFonts w:hint="eastAsia"/>
              </w:rPr>
              <w:t>&amp;</w:t>
            </w:r>
            <w:r>
              <w:rPr>
                <w:rFonts w:hint="eastAsia"/>
              </w:rPr>
              <w:t>喇叭定位結構</w:t>
            </w:r>
            <w:r>
              <w:rPr>
                <w:rFonts w:hint="eastAsia"/>
              </w:rPr>
              <w:t>&amp;.</w:t>
            </w:r>
            <w:r>
              <w:rPr>
                <w:rFonts w:hint="eastAsia"/>
              </w:rPr>
              <w:t>转轴结构设计</w:t>
            </w:r>
          </w:p>
        </w:tc>
        <w:tc>
          <w:tcPr>
            <w:tcW w:w="1270" w:type="dxa"/>
            <w:shd w:val="clear" w:color="auto" w:fill="CCFFCC"/>
            <w:vAlign w:val="center"/>
          </w:tcPr>
          <w:p w:rsidR="00444A10" w:rsidRDefault="00163AA5">
            <w:pPr>
              <w:jc w:val="center"/>
              <w:rPr>
                <w:rFonts w:ascii="宋体" w:hAnsi="宋体" w:cs="宋体"/>
                <w:color w:val="000000"/>
                <w:sz w:val="24"/>
              </w:rPr>
            </w:pPr>
            <w:r>
              <w:rPr>
                <w:rFonts w:hint="eastAsia"/>
                <w:color w:val="000000"/>
              </w:rPr>
              <w:t>自习</w:t>
            </w:r>
          </w:p>
        </w:tc>
        <w:tc>
          <w:tcPr>
            <w:tcW w:w="1280" w:type="dxa"/>
            <w:shd w:val="clear" w:color="auto" w:fill="CCFFCC"/>
            <w:vAlign w:val="center"/>
          </w:tcPr>
          <w:p w:rsidR="00444A10" w:rsidRDefault="00163AA5">
            <w:pPr>
              <w:jc w:val="center"/>
              <w:rPr>
                <w:rFonts w:ascii="宋体" w:hAnsi="宋体" w:cs="宋体"/>
                <w:sz w:val="24"/>
              </w:rPr>
            </w:pPr>
            <w:r>
              <w:rPr>
                <w:rFonts w:hint="eastAsia"/>
              </w:rPr>
              <w:t>PCB</w:t>
            </w:r>
            <w:r>
              <w:rPr>
                <w:rFonts w:hint="eastAsia"/>
              </w:rPr>
              <w:t>、开关、推</w:t>
            </w:r>
            <w:proofErr w:type="gramStart"/>
            <w:r>
              <w:rPr>
                <w:rFonts w:hint="eastAsia"/>
              </w:rPr>
              <w:t>摯</w:t>
            </w:r>
            <w:proofErr w:type="gramEnd"/>
            <w:r>
              <w:rPr>
                <w:rFonts w:hint="eastAsia"/>
              </w:rPr>
              <w:t>、</w:t>
            </w:r>
            <w:r>
              <w:rPr>
                <w:rFonts w:hint="eastAsia"/>
              </w:rPr>
              <w:t>LED</w:t>
            </w:r>
            <w:r>
              <w:rPr>
                <w:rFonts w:hint="eastAsia"/>
              </w:rPr>
              <w:t>、按键等相关結構设计</w:t>
            </w:r>
          </w:p>
        </w:tc>
        <w:tc>
          <w:tcPr>
            <w:tcW w:w="1272" w:type="dxa"/>
            <w:shd w:val="clear" w:color="auto" w:fill="CCFFCC"/>
            <w:vAlign w:val="center"/>
          </w:tcPr>
          <w:p w:rsidR="00444A10" w:rsidRDefault="00163AA5">
            <w:pPr>
              <w:jc w:val="center"/>
              <w:rPr>
                <w:rFonts w:ascii="宋体" w:hAnsi="宋体" w:cs="宋体"/>
                <w:sz w:val="24"/>
              </w:rPr>
            </w:pPr>
            <w:r>
              <w:rPr>
                <w:rFonts w:hint="eastAsia"/>
              </w:rPr>
              <w:t>参观五金厂</w:t>
            </w:r>
          </w:p>
        </w:tc>
        <w:tc>
          <w:tcPr>
            <w:tcW w:w="1435" w:type="dxa"/>
            <w:shd w:val="clear" w:color="auto" w:fill="99CCFF"/>
            <w:vAlign w:val="center"/>
          </w:tcPr>
          <w:p w:rsidR="00444A10" w:rsidRDefault="00163AA5">
            <w:pPr>
              <w:jc w:val="center"/>
              <w:rPr>
                <w:rFonts w:ascii="宋体" w:hAnsi="宋体" w:cs="宋体"/>
                <w:sz w:val="24"/>
              </w:rPr>
            </w:pPr>
            <w:r>
              <w:rPr>
                <w:rFonts w:hint="eastAsia"/>
              </w:rPr>
              <w:t>PRO/E</w:t>
            </w:r>
            <w:r>
              <w:rPr>
                <w:rFonts w:hint="eastAsia"/>
              </w:rPr>
              <w:t>培訓</w:t>
            </w:r>
            <w:r>
              <w:rPr>
                <w:rFonts w:hint="eastAsia"/>
              </w:rPr>
              <w:t xml:space="preserve">                                      </w:t>
            </w:r>
            <w:r>
              <w:rPr>
                <w:rFonts w:hint="eastAsia"/>
              </w:rPr>
              <w:t>（產品建模思路）</w:t>
            </w:r>
          </w:p>
        </w:tc>
      </w:tr>
    </w:tbl>
    <w:p w:rsidR="00444A10" w:rsidRDefault="00444A10">
      <w:pPr>
        <w:jc w:val="center"/>
        <w:rPr>
          <w:rFonts w:ascii="宋体" w:hAnsi="宋体"/>
          <w:b/>
          <w:szCs w:val="21"/>
        </w:rPr>
      </w:pPr>
    </w:p>
    <w:p w:rsidR="00444A10" w:rsidRDefault="00163AA5">
      <w:pPr>
        <w:tabs>
          <w:tab w:val="left" w:pos="1440"/>
        </w:tabs>
        <w:spacing w:line="360" w:lineRule="atLeast"/>
        <w:outlineLvl w:val="0"/>
        <w:rPr>
          <w:rFonts w:ascii="宋体" w:hAnsi="宋体"/>
          <w:sz w:val="24"/>
        </w:rPr>
      </w:pPr>
      <w:r>
        <w:rPr>
          <w:rFonts w:ascii="宋体" w:hAnsi="宋体" w:hint="eastAsia"/>
          <w:b/>
          <w:sz w:val="24"/>
        </w:rPr>
        <w:t>五</w:t>
      </w:r>
      <w:r>
        <w:rPr>
          <w:rFonts w:ascii="宋体" w:hAnsi="宋体" w:hint="eastAsia"/>
          <w:b/>
          <w:sz w:val="24"/>
        </w:rPr>
        <w:t>、对学生学习的总体要求</w:t>
      </w:r>
    </w:p>
    <w:p w:rsidR="00444A10" w:rsidRDefault="00163AA5" w:rsidP="00444A10">
      <w:pPr>
        <w:tabs>
          <w:tab w:val="left" w:pos="1440"/>
        </w:tabs>
        <w:spacing w:line="360" w:lineRule="auto"/>
        <w:ind w:firstLineChars="175" w:firstLine="368"/>
        <w:outlineLvl w:val="0"/>
        <w:rPr>
          <w:rFonts w:ascii="宋体" w:hAnsi="宋体" w:cs="宋体"/>
          <w:szCs w:val="21"/>
        </w:rPr>
      </w:pPr>
      <w:r>
        <w:rPr>
          <w:rFonts w:ascii="宋体" w:hAnsi="宋体" w:cs="宋体" w:hint="eastAsia"/>
          <w:szCs w:val="21"/>
        </w:rPr>
        <w:t>所有参加生产实习的学生</w:t>
      </w:r>
      <w:r>
        <w:rPr>
          <w:rFonts w:ascii="宋体" w:hAnsi="宋体" w:cs="宋体" w:hint="eastAsia"/>
          <w:szCs w:val="21"/>
        </w:rPr>
        <w:t>,</w:t>
      </w:r>
      <w:r>
        <w:rPr>
          <w:rFonts w:ascii="宋体" w:hAnsi="宋体" w:cs="宋体" w:hint="eastAsia"/>
          <w:szCs w:val="21"/>
        </w:rPr>
        <w:t>须</w:t>
      </w:r>
      <w:proofErr w:type="gramStart"/>
      <w:r>
        <w:rPr>
          <w:rFonts w:ascii="宋体" w:hAnsi="宋体" w:cs="宋体" w:hint="eastAsia"/>
          <w:szCs w:val="21"/>
        </w:rPr>
        <w:t>领完成</w:t>
      </w:r>
      <w:proofErr w:type="gramEnd"/>
      <w:r>
        <w:rPr>
          <w:rFonts w:ascii="宋体" w:hAnsi="宋体" w:cs="宋体" w:hint="eastAsia"/>
          <w:szCs w:val="21"/>
        </w:rPr>
        <w:t>企业生产实习规定的项目，实习结束后，交《企业调研与生产实习报告》给校内指导教师，指导教师将主要根据生产实习鉴定表及实习报告为学生评定实习成绩。如果不按时交回，后果自负。</w:t>
      </w:r>
    </w:p>
    <w:p w:rsidR="00444A10" w:rsidRDefault="00163AA5" w:rsidP="00444A10">
      <w:pPr>
        <w:tabs>
          <w:tab w:val="left" w:pos="1440"/>
        </w:tabs>
        <w:spacing w:line="360" w:lineRule="auto"/>
        <w:ind w:firstLineChars="175" w:firstLine="368"/>
        <w:outlineLvl w:val="0"/>
        <w:rPr>
          <w:rFonts w:ascii="宋体" w:hAnsi="宋体" w:cs="宋体"/>
          <w:szCs w:val="21"/>
        </w:rPr>
      </w:pPr>
      <w:r>
        <w:rPr>
          <w:rFonts w:ascii="宋体" w:hAnsi="宋体" w:cs="宋体" w:hint="eastAsia"/>
          <w:szCs w:val="21"/>
        </w:rPr>
        <w:t>学生根据岗位实习情况结合专业知识，认真书写不少于</w:t>
      </w:r>
      <w:r>
        <w:rPr>
          <w:rFonts w:ascii="宋体" w:hAnsi="宋体" w:cs="宋体" w:hint="eastAsia"/>
          <w:szCs w:val="21"/>
        </w:rPr>
        <w:t>3000</w:t>
      </w:r>
      <w:r>
        <w:rPr>
          <w:rFonts w:ascii="宋体" w:hAnsi="宋体" w:cs="宋体" w:hint="eastAsia"/>
          <w:szCs w:val="21"/>
        </w:rPr>
        <w:t>字的总结报告，具体要求及格式</w:t>
      </w:r>
      <w:proofErr w:type="gramStart"/>
      <w:r>
        <w:rPr>
          <w:rFonts w:ascii="宋体" w:hAnsi="宋体" w:cs="宋体" w:hint="eastAsia"/>
          <w:szCs w:val="21"/>
        </w:rPr>
        <w:t>见相关</w:t>
      </w:r>
      <w:proofErr w:type="gramEnd"/>
      <w:r>
        <w:rPr>
          <w:rFonts w:ascii="宋体" w:hAnsi="宋体" w:cs="宋体" w:hint="eastAsia"/>
          <w:szCs w:val="21"/>
        </w:rPr>
        <w:t>规定。</w:t>
      </w:r>
    </w:p>
    <w:p w:rsidR="00444A10" w:rsidRDefault="00163AA5">
      <w:pPr>
        <w:spacing w:line="360" w:lineRule="exact"/>
        <w:ind w:firstLineChars="200" w:firstLine="420"/>
        <w:rPr>
          <w:rFonts w:ascii="宋体" w:hAnsi="宋体" w:cs="Arial"/>
          <w:color w:val="000000"/>
          <w:szCs w:val="21"/>
        </w:rPr>
      </w:pPr>
      <w:r>
        <w:rPr>
          <w:rFonts w:ascii="宋体" w:hAnsi="宋体" w:cs="Arial" w:hint="eastAsia"/>
          <w:color w:val="000000"/>
          <w:szCs w:val="21"/>
        </w:rPr>
        <w:t>学生</w:t>
      </w:r>
      <w:r>
        <w:rPr>
          <w:rFonts w:ascii="宋体" w:hAnsi="宋体" w:cs="Arial" w:hint="eastAsia"/>
          <w:color w:val="000000"/>
          <w:szCs w:val="21"/>
        </w:rPr>
        <w:t>生产</w:t>
      </w:r>
      <w:r>
        <w:rPr>
          <w:rFonts w:ascii="宋体" w:hAnsi="宋体" w:cs="Arial" w:hint="eastAsia"/>
          <w:color w:val="000000"/>
          <w:szCs w:val="21"/>
        </w:rPr>
        <w:t>实习期间，既是学校的学生又是企业的（准）员工，要特别注意遵纪守法和保护自身安全，具体要求如下：</w:t>
      </w:r>
    </w:p>
    <w:p w:rsidR="00444A10" w:rsidRDefault="00163AA5">
      <w:pPr>
        <w:spacing w:line="360" w:lineRule="exact"/>
        <w:ind w:firstLineChars="250" w:firstLine="525"/>
        <w:rPr>
          <w:rFonts w:ascii="宋体" w:hAnsi="宋体" w:cs="Arial"/>
          <w:color w:val="000000"/>
          <w:szCs w:val="21"/>
        </w:rPr>
      </w:pPr>
      <w:r>
        <w:rPr>
          <w:rFonts w:ascii="宋体" w:hAnsi="宋体" w:cs="Arial" w:hint="eastAsia"/>
          <w:color w:val="000000"/>
          <w:szCs w:val="21"/>
        </w:rPr>
        <w:t>1</w:t>
      </w:r>
      <w:r>
        <w:rPr>
          <w:rFonts w:ascii="宋体" w:hAnsi="宋体" w:cs="Arial" w:hint="eastAsia"/>
          <w:color w:val="000000"/>
          <w:szCs w:val="21"/>
        </w:rPr>
        <w:t>、认真做好岗位的本职工作，培养独立工作能力，刻苦锻炼和提高自己的业务技能，在岗位实习的实践中努力完成专业技能的学习任务。</w:t>
      </w:r>
    </w:p>
    <w:p w:rsidR="00444A10" w:rsidRDefault="00163AA5">
      <w:pPr>
        <w:spacing w:line="360" w:lineRule="exact"/>
        <w:ind w:firstLineChars="250" w:firstLine="525"/>
        <w:rPr>
          <w:rFonts w:ascii="宋体" w:hAnsi="宋体" w:cs="Arial"/>
          <w:color w:val="000000"/>
          <w:szCs w:val="21"/>
        </w:rPr>
      </w:pPr>
      <w:r>
        <w:rPr>
          <w:rFonts w:ascii="宋体" w:hAnsi="宋体" w:cs="Arial" w:hint="eastAsia"/>
          <w:color w:val="000000"/>
          <w:szCs w:val="21"/>
        </w:rPr>
        <w:t>2</w:t>
      </w:r>
      <w:r>
        <w:rPr>
          <w:rFonts w:ascii="宋体" w:hAnsi="宋体" w:cs="Arial" w:hint="eastAsia"/>
          <w:color w:val="000000"/>
          <w:szCs w:val="21"/>
        </w:rPr>
        <w:t>、在实习期间，必须强化职业道德意识，爱岗敬业，遵纪守法，做一名诚实守信的实习生和文明礼貌的员工。</w:t>
      </w:r>
    </w:p>
    <w:p w:rsidR="00444A10" w:rsidRDefault="00163AA5">
      <w:pPr>
        <w:spacing w:line="360" w:lineRule="exact"/>
        <w:ind w:firstLineChars="250" w:firstLine="525"/>
        <w:rPr>
          <w:rFonts w:ascii="宋体" w:hAnsi="宋体" w:cs="Arial"/>
          <w:color w:val="000000"/>
          <w:szCs w:val="21"/>
        </w:rPr>
      </w:pPr>
      <w:r>
        <w:rPr>
          <w:rFonts w:ascii="宋体" w:hAnsi="宋体" w:cs="Arial" w:hint="eastAsia"/>
          <w:color w:val="000000"/>
          <w:szCs w:val="21"/>
        </w:rPr>
        <w:lastRenderedPageBreak/>
        <w:t>3</w:t>
      </w:r>
      <w:r>
        <w:rPr>
          <w:rFonts w:ascii="宋体" w:hAnsi="宋体" w:cs="Arial" w:hint="eastAsia"/>
          <w:color w:val="000000"/>
          <w:szCs w:val="21"/>
        </w:rPr>
        <w:t>、服从领导、听从分配，不做损人利己、有损企业形象和学校声誉的事情。</w:t>
      </w:r>
    </w:p>
    <w:p w:rsidR="00444A10" w:rsidRDefault="00163AA5">
      <w:pPr>
        <w:spacing w:line="360" w:lineRule="exact"/>
        <w:ind w:firstLineChars="250" w:firstLine="525"/>
        <w:rPr>
          <w:rFonts w:ascii="宋体" w:hAnsi="宋体" w:cs="Arial"/>
          <w:color w:val="000000"/>
          <w:szCs w:val="21"/>
        </w:rPr>
      </w:pPr>
      <w:r>
        <w:rPr>
          <w:rFonts w:ascii="宋体" w:hAnsi="宋体" w:cs="Arial" w:hint="eastAsia"/>
          <w:color w:val="000000"/>
          <w:szCs w:val="21"/>
        </w:rPr>
        <w:t>4</w:t>
      </w:r>
      <w:r>
        <w:rPr>
          <w:rFonts w:ascii="宋体" w:hAnsi="宋体" w:cs="Arial" w:hint="eastAsia"/>
          <w:color w:val="000000"/>
          <w:szCs w:val="21"/>
        </w:rPr>
        <w:t>、经常保持与学校指导教师和班主任的联系，至少每半个月要与学校指导教师联系一次（每</w:t>
      </w:r>
      <w:proofErr w:type="gramStart"/>
      <w:r>
        <w:rPr>
          <w:rFonts w:ascii="宋体" w:hAnsi="宋体" w:cs="Arial" w:hint="eastAsia"/>
          <w:color w:val="000000"/>
          <w:szCs w:val="21"/>
        </w:rPr>
        <w:t>周学校</w:t>
      </w:r>
      <w:proofErr w:type="gramEnd"/>
      <w:r>
        <w:rPr>
          <w:rFonts w:ascii="宋体" w:hAnsi="宋体" w:cs="Arial" w:hint="eastAsia"/>
          <w:color w:val="000000"/>
          <w:szCs w:val="21"/>
        </w:rPr>
        <w:t>指导教师下厂</w:t>
      </w:r>
      <w:r>
        <w:rPr>
          <w:rFonts w:ascii="宋体" w:hAnsi="宋体" w:cs="Arial" w:hint="eastAsia"/>
          <w:color w:val="000000"/>
          <w:szCs w:val="21"/>
        </w:rPr>
        <w:t>1</w:t>
      </w:r>
      <w:r>
        <w:rPr>
          <w:rFonts w:ascii="宋体" w:hAnsi="宋体" w:cs="Arial" w:hint="eastAsia"/>
          <w:color w:val="000000"/>
          <w:szCs w:val="21"/>
        </w:rPr>
        <w:t>次），汇报实习情况；</w:t>
      </w:r>
      <w:r>
        <w:rPr>
          <w:rFonts w:ascii="宋体" w:hAnsi="宋体" w:cs="Arial" w:hint="eastAsia"/>
          <w:color w:val="000000"/>
          <w:szCs w:val="21"/>
        </w:rPr>
        <w:t>密切注意机械工程学院教学管理系统网站上公布的与岗位实习有关的各种信息，联系方式和工作地点发生变动时要及时通知校内指导教师和班主任，并保证提供的联系方式正确有效，如因提供的联系方式出现问题，一切后果自负。</w:t>
      </w:r>
    </w:p>
    <w:p w:rsidR="00444A10" w:rsidRDefault="00163AA5">
      <w:pPr>
        <w:spacing w:line="360" w:lineRule="exact"/>
        <w:ind w:firstLineChars="250" w:firstLine="525"/>
        <w:rPr>
          <w:rFonts w:ascii="宋体" w:hAnsi="宋体" w:cs="Arial"/>
          <w:color w:val="000000"/>
          <w:szCs w:val="21"/>
        </w:rPr>
      </w:pPr>
      <w:r>
        <w:rPr>
          <w:rFonts w:ascii="宋体" w:hAnsi="宋体" w:cs="Arial" w:hint="eastAsia"/>
          <w:color w:val="000000"/>
          <w:szCs w:val="21"/>
        </w:rPr>
        <w:t>5</w:t>
      </w:r>
      <w:r>
        <w:rPr>
          <w:rFonts w:ascii="宋体" w:hAnsi="宋体" w:cs="Arial" w:hint="eastAsia"/>
          <w:color w:val="000000"/>
          <w:szCs w:val="21"/>
        </w:rPr>
        <w:t>、要严格遵守企业劳动纪律和各项规章制度，如果在实习期间，由于违反单位的管理规定或因品德表现等原因被实习单位退回学校，则视为实习成绩不及格。</w:t>
      </w:r>
    </w:p>
    <w:p w:rsidR="00444A10" w:rsidRDefault="00163AA5">
      <w:pPr>
        <w:spacing w:line="360" w:lineRule="exact"/>
        <w:ind w:firstLineChars="250" w:firstLine="525"/>
        <w:rPr>
          <w:rFonts w:ascii="宋体" w:hAnsi="宋体" w:cs="Arial"/>
          <w:color w:val="000000"/>
          <w:szCs w:val="21"/>
        </w:rPr>
      </w:pPr>
      <w:r>
        <w:rPr>
          <w:rFonts w:ascii="宋体" w:hAnsi="宋体" w:cs="Arial" w:hint="eastAsia"/>
          <w:color w:val="000000"/>
          <w:szCs w:val="21"/>
        </w:rPr>
        <w:t>6</w:t>
      </w:r>
      <w:r>
        <w:rPr>
          <w:rFonts w:ascii="宋体" w:hAnsi="宋体" w:cs="Arial" w:hint="eastAsia"/>
          <w:color w:val="000000"/>
          <w:szCs w:val="21"/>
        </w:rPr>
        <w:t>、实习学生应牢记“安全第一”，必须遵守安全管理规定，遵守交通规则，避免安全事故发生。对不遵守安全制度造成的事故，由学生自行负责；对工作不负责造成的损失，必须追究相关</w:t>
      </w:r>
      <w:r>
        <w:rPr>
          <w:rFonts w:ascii="宋体" w:hAnsi="宋体" w:cs="Arial" w:hint="eastAsia"/>
          <w:color w:val="000000"/>
          <w:szCs w:val="21"/>
        </w:rPr>
        <w:t>责任。</w:t>
      </w:r>
    </w:p>
    <w:p w:rsidR="00444A10" w:rsidRDefault="00163AA5">
      <w:pPr>
        <w:spacing w:line="360" w:lineRule="exact"/>
        <w:ind w:firstLineChars="250" w:firstLine="525"/>
        <w:rPr>
          <w:rFonts w:ascii="宋体" w:hAnsi="宋体" w:cs="Arial"/>
          <w:color w:val="000000"/>
          <w:szCs w:val="21"/>
        </w:rPr>
      </w:pPr>
      <w:r>
        <w:rPr>
          <w:rFonts w:ascii="宋体" w:hAnsi="宋体" w:cs="Arial" w:hint="eastAsia"/>
          <w:color w:val="000000"/>
          <w:szCs w:val="21"/>
        </w:rPr>
        <w:t>7</w:t>
      </w:r>
      <w:r>
        <w:rPr>
          <w:rFonts w:ascii="宋体" w:hAnsi="宋体" w:cs="Arial" w:hint="eastAsia"/>
          <w:color w:val="000000"/>
          <w:szCs w:val="21"/>
        </w:rPr>
        <w:t>、认真做好实习工作记录，每周对实习情况进行记录和总结，填写岗位实习周记。</w:t>
      </w:r>
      <w:r>
        <w:rPr>
          <w:rFonts w:ascii="宋体" w:hAnsi="宋体" w:cs="Arial" w:hint="eastAsia"/>
          <w:color w:val="000000"/>
          <w:szCs w:val="21"/>
        </w:rPr>
        <w:t xml:space="preserve"> </w:t>
      </w:r>
    </w:p>
    <w:p w:rsidR="00444A10" w:rsidRDefault="00163AA5">
      <w:pPr>
        <w:spacing w:line="360" w:lineRule="exact"/>
        <w:ind w:firstLineChars="250" w:firstLine="525"/>
        <w:rPr>
          <w:rFonts w:ascii="宋体" w:hAnsi="宋体" w:cs="Arial"/>
          <w:color w:val="000000"/>
          <w:szCs w:val="21"/>
        </w:rPr>
      </w:pPr>
      <w:r>
        <w:rPr>
          <w:rFonts w:ascii="宋体" w:hAnsi="宋体" w:cs="Arial" w:hint="eastAsia"/>
          <w:color w:val="000000"/>
          <w:szCs w:val="21"/>
        </w:rPr>
        <w:t>8</w:t>
      </w:r>
      <w:r>
        <w:rPr>
          <w:rFonts w:ascii="宋体" w:hAnsi="宋体" w:cs="Arial" w:hint="eastAsia"/>
          <w:color w:val="000000"/>
          <w:szCs w:val="21"/>
        </w:rPr>
        <w:t>、在实习期间，实习学生（除非常特殊情况者）必须服从分配，按照要求</w:t>
      </w:r>
      <w:r>
        <w:rPr>
          <w:rFonts w:ascii="宋体" w:hAnsi="宋体" w:cs="Arial" w:hint="eastAsia"/>
          <w:color w:val="000000"/>
          <w:szCs w:val="21"/>
        </w:rPr>
        <w:t>生产</w:t>
      </w:r>
      <w:r>
        <w:rPr>
          <w:rFonts w:ascii="宋体" w:hAnsi="宋体" w:cs="Arial" w:hint="eastAsia"/>
          <w:color w:val="000000"/>
          <w:szCs w:val="21"/>
        </w:rPr>
        <w:t>实习，完成实习任务。实习期间，不得私自更换实习单位，否则实习成绩以</w:t>
      </w:r>
      <w:r>
        <w:rPr>
          <w:rFonts w:ascii="宋体" w:hAnsi="宋体" w:cs="Arial" w:hint="eastAsia"/>
          <w:color w:val="000000"/>
          <w:szCs w:val="21"/>
        </w:rPr>
        <w:t>0</w:t>
      </w:r>
      <w:r>
        <w:rPr>
          <w:rFonts w:ascii="宋体" w:hAnsi="宋体" w:cs="Arial" w:hint="eastAsia"/>
          <w:color w:val="000000"/>
          <w:szCs w:val="21"/>
        </w:rPr>
        <w:t>分计。</w:t>
      </w:r>
    </w:p>
    <w:p w:rsidR="00444A10" w:rsidRDefault="00163AA5">
      <w:pPr>
        <w:spacing w:line="360" w:lineRule="exact"/>
        <w:ind w:firstLineChars="250" w:firstLine="525"/>
        <w:rPr>
          <w:rFonts w:ascii="宋体" w:hAnsi="宋体" w:cs="Arial"/>
          <w:color w:val="000000"/>
          <w:szCs w:val="21"/>
        </w:rPr>
      </w:pPr>
      <w:r>
        <w:rPr>
          <w:rFonts w:ascii="宋体" w:hAnsi="宋体" w:cs="Arial" w:hint="eastAsia"/>
          <w:color w:val="000000"/>
          <w:szCs w:val="21"/>
        </w:rPr>
        <w:t>9</w:t>
      </w:r>
      <w:r>
        <w:rPr>
          <w:rFonts w:ascii="宋体" w:hAnsi="宋体" w:cs="Arial" w:hint="eastAsia"/>
          <w:color w:val="000000"/>
          <w:szCs w:val="21"/>
        </w:rPr>
        <w:t>、在实习过程中，发生重大问题，学生本人和同单位实习学生应及时向实习单位和校内指导教师报告，指导教师要及时向学院和实习单位双方负责人报告。</w:t>
      </w:r>
    </w:p>
    <w:p w:rsidR="00444A10" w:rsidRDefault="00163AA5">
      <w:pPr>
        <w:spacing w:line="360" w:lineRule="exact"/>
        <w:jc w:val="center"/>
        <w:rPr>
          <w:rFonts w:ascii="仿宋_GB2312" w:eastAsia="仿宋_GB2312"/>
          <w:b/>
          <w:bCs/>
          <w:sz w:val="28"/>
          <w:szCs w:val="28"/>
        </w:rPr>
      </w:pPr>
      <w:r>
        <w:rPr>
          <w:rFonts w:ascii="仿宋_GB2312" w:eastAsia="仿宋_GB2312" w:hint="eastAsia"/>
          <w:b/>
          <w:bCs/>
          <w:sz w:val="28"/>
          <w:szCs w:val="28"/>
        </w:rPr>
        <w:t>◎安</w:t>
      </w:r>
      <w:r>
        <w:rPr>
          <w:rFonts w:ascii="仿宋_GB2312" w:eastAsia="仿宋_GB2312" w:hint="eastAsia"/>
          <w:b/>
          <w:bCs/>
          <w:sz w:val="28"/>
          <w:szCs w:val="28"/>
        </w:rPr>
        <w:t xml:space="preserve">  </w:t>
      </w:r>
      <w:r>
        <w:rPr>
          <w:rFonts w:ascii="仿宋_GB2312" w:eastAsia="仿宋_GB2312" w:hint="eastAsia"/>
          <w:b/>
          <w:bCs/>
          <w:sz w:val="28"/>
          <w:szCs w:val="28"/>
        </w:rPr>
        <w:t>全</w:t>
      </w:r>
      <w:r>
        <w:rPr>
          <w:rFonts w:ascii="仿宋_GB2312" w:eastAsia="仿宋_GB2312" w:hint="eastAsia"/>
          <w:b/>
          <w:bCs/>
          <w:sz w:val="28"/>
          <w:szCs w:val="28"/>
        </w:rPr>
        <w:t xml:space="preserve">  </w:t>
      </w:r>
      <w:r>
        <w:rPr>
          <w:rFonts w:ascii="仿宋_GB2312" w:eastAsia="仿宋_GB2312" w:hint="eastAsia"/>
          <w:b/>
          <w:bCs/>
          <w:sz w:val="28"/>
          <w:szCs w:val="28"/>
        </w:rPr>
        <w:t>须</w:t>
      </w:r>
      <w:r>
        <w:rPr>
          <w:rFonts w:ascii="仿宋_GB2312" w:eastAsia="仿宋_GB2312" w:hint="eastAsia"/>
          <w:b/>
          <w:bCs/>
          <w:sz w:val="28"/>
          <w:szCs w:val="28"/>
        </w:rPr>
        <w:t xml:space="preserve">  </w:t>
      </w:r>
      <w:r>
        <w:rPr>
          <w:rFonts w:ascii="仿宋_GB2312" w:eastAsia="仿宋_GB2312" w:hint="eastAsia"/>
          <w:b/>
          <w:bCs/>
          <w:sz w:val="28"/>
          <w:szCs w:val="28"/>
        </w:rPr>
        <w:t>知◎</w:t>
      </w:r>
    </w:p>
    <w:p w:rsidR="00444A10" w:rsidRDefault="00163AA5">
      <w:pPr>
        <w:spacing w:line="360" w:lineRule="exact"/>
        <w:rPr>
          <w:rFonts w:ascii="仿宋_GB2312" w:eastAsia="仿宋_GB2312"/>
          <w:szCs w:val="21"/>
        </w:rPr>
      </w:pPr>
      <w:r>
        <w:rPr>
          <w:rFonts w:ascii="仿宋_GB2312" w:eastAsia="仿宋_GB2312" w:hint="eastAsia"/>
          <w:szCs w:val="21"/>
        </w:rPr>
        <w:t>1</w:t>
      </w:r>
      <w:r>
        <w:rPr>
          <w:rFonts w:ascii="仿宋_GB2312" w:eastAsia="仿宋_GB2312" w:hint="eastAsia"/>
          <w:szCs w:val="21"/>
        </w:rPr>
        <w:t>、实习来回途中应遵守交通规则，预防交通事故，确保人身安全。</w:t>
      </w:r>
      <w:r>
        <w:rPr>
          <w:rFonts w:ascii="仿宋_GB2312" w:eastAsia="仿宋_GB2312" w:hint="eastAsia"/>
          <w:szCs w:val="21"/>
        </w:rPr>
        <w:t xml:space="preserve"> </w:t>
      </w:r>
    </w:p>
    <w:p w:rsidR="00444A10" w:rsidRDefault="00163AA5">
      <w:pPr>
        <w:spacing w:line="360" w:lineRule="exact"/>
        <w:rPr>
          <w:rFonts w:ascii="仿宋_GB2312" w:eastAsia="仿宋_GB2312"/>
          <w:szCs w:val="21"/>
        </w:rPr>
      </w:pPr>
      <w:r>
        <w:rPr>
          <w:rFonts w:ascii="仿宋_GB2312" w:eastAsia="仿宋_GB2312" w:hint="eastAsia"/>
          <w:szCs w:val="21"/>
        </w:rPr>
        <w:t>2</w:t>
      </w:r>
      <w:r>
        <w:rPr>
          <w:rFonts w:ascii="仿宋_GB2312" w:eastAsia="仿宋_GB2312" w:hint="eastAsia"/>
          <w:szCs w:val="21"/>
        </w:rPr>
        <w:t>、实习期间，学生必须服从指导教师的管理，必须遵守实习单位和学院的规章制度。</w:t>
      </w:r>
    </w:p>
    <w:p w:rsidR="00444A10" w:rsidRDefault="00163AA5">
      <w:pPr>
        <w:spacing w:line="360" w:lineRule="exact"/>
        <w:rPr>
          <w:rFonts w:ascii="仿宋_GB2312" w:eastAsia="仿宋_GB2312"/>
          <w:szCs w:val="21"/>
        </w:rPr>
      </w:pPr>
      <w:r>
        <w:rPr>
          <w:rFonts w:ascii="仿宋_GB2312" w:eastAsia="仿宋_GB2312" w:hint="eastAsia"/>
          <w:szCs w:val="21"/>
        </w:rPr>
        <w:t>3</w:t>
      </w:r>
      <w:r>
        <w:rPr>
          <w:rFonts w:ascii="仿宋_GB2312" w:eastAsia="仿宋_GB2312" w:hint="eastAsia"/>
          <w:szCs w:val="21"/>
        </w:rPr>
        <w:t>、实习期间必须遵守实习单位的安全工作制度、安全操作规程，按规定使用防护用品。</w:t>
      </w:r>
    </w:p>
    <w:p w:rsidR="00444A10" w:rsidRDefault="00163AA5">
      <w:pPr>
        <w:spacing w:line="360" w:lineRule="exact"/>
        <w:rPr>
          <w:rFonts w:ascii="仿宋_GB2312" w:eastAsia="仿宋_GB2312"/>
          <w:szCs w:val="21"/>
        </w:rPr>
      </w:pPr>
      <w:r>
        <w:rPr>
          <w:rFonts w:ascii="仿宋_GB2312" w:eastAsia="仿宋_GB2312" w:hint="eastAsia"/>
          <w:szCs w:val="21"/>
        </w:rPr>
        <w:t>4</w:t>
      </w:r>
      <w:r>
        <w:rPr>
          <w:rFonts w:ascii="仿宋_GB2312" w:eastAsia="仿宋_GB2312" w:hint="eastAsia"/>
          <w:szCs w:val="21"/>
        </w:rPr>
        <w:t>、学生不得擅自离开实习单位，违者将追究其违纪责任；由此引发意外事故，由学生本人承担责任。</w:t>
      </w:r>
    </w:p>
    <w:p w:rsidR="00444A10" w:rsidRDefault="00163AA5">
      <w:pPr>
        <w:spacing w:line="360" w:lineRule="exact"/>
        <w:rPr>
          <w:rFonts w:ascii="仿宋_GB2312" w:eastAsia="仿宋_GB2312"/>
          <w:szCs w:val="21"/>
        </w:rPr>
      </w:pPr>
      <w:r>
        <w:rPr>
          <w:rFonts w:ascii="仿宋_GB2312" w:eastAsia="仿宋_GB2312" w:hint="eastAsia"/>
          <w:szCs w:val="21"/>
        </w:rPr>
        <w:t>5</w:t>
      </w:r>
      <w:r>
        <w:rPr>
          <w:rFonts w:ascii="仿宋_GB2312" w:eastAsia="仿宋_GB2312" w:hint="eastAsia"/>
          <w:szCs w:val="21"/>
        </w:rPr>
        <w:t>、逃避实习擅自回家或不参加实习擅自在社会游荡或从事其它活动，由此发生的一切安全事故由学生本人负责，学院将按有关规定对其处分。</w:t>
      </w:r>
    </w:p>
    <w:p w:rsidR="00444A10" w:rsidRDefault="00163AA5">
      <w:pPr>
        <w:spacing w:line="360" w:lineRule="exact"/>
        <w:rPr>
          <w:rFonts w:ascii="仿宋_GB2312" w:eastAsia="仿宋_GB2312"/>
          <w:szCs w:val="21"/>
        </w:rPr>
      </w:pPr>
      <w:r>
        <w:rPr>
          <w:rFonts w:ascii="仿宋_GB2312" w:eastAsia="仿宋_GB2312" w:hint="eastAsia"/>
          <w:szCs w:val="21"/>
        </w:rPr>
        <w:t>6</w:t>
      </w:r>
      <w:r>
        <w:rPr>
          <w:rFonts w:ascii="仿宋_GB2312" w:eastAsia="仿宋_GB2312" w:hint="eastAsia"/>
          <w:szCs w:val="21"/>
        </w:rPr>
        <w:t>、学生不得擅自更换实习单位。未经申报、批准擅自改换实习单位者，如发生安全事故，学生本人负责。</w:t>
      </w:r>
    </w:p>
    <w:p w:rsidR="00444A10" w:rsidRDefault="00163AA5">
      <w:pPr>
        <w:spacing w:line="360" w:lineRule="exact"/>
        <w:rPr>
          <w:rFonts w:ascii="仿宋_GB2312" w:eastAsia="仿宋_GB2312"/>
          <w:szCs w:val="21"/>
        </w:rPr>
      </w:pPr>
      <w:r>
        <w:rPr>
          <w:rFonts w:ascii="仿宋_GB2312" w:eastAsia="仿宋_GB2312" w:hint="eastAsia"/>
          <w:szCs w:val="21"/>
        </w:rPr>
        <w:t>7</w:t>
      </w:r>
      <w:r>
        <w:rPr>
          <w:rFonts w:ascii="仿宋_GB2312" w:eastAsia="仿宋_GB2312" w:hint="eastAsia"/>
          <w:szCs w:val="21"/>
        </w:rPr>
        <w:t>、实习期间，学生不得到海、江、河、湖</w:t>
      </w:r>
      <w:r>
        <w:rPr>
          <w:rFonts w:ascii="仿宋_GB2312" w:eastAsia="仿宋_GB2312" w:hint="eastAsia"/>
          <w:szCs w:val="21"/>
        </w:rPr>
        <w:t>、塘等处洗澡、游泳。凡擅自下水洗澡、游泳而造成的人身伤害事故，由学生本人承担责任。</w:t>
      </w:r>
    </w:p>
    <w:p w:rsidR="00444A10" w:rsidRDefault="00163AA5">
      <w:pPr>
        <w:spacing w:line="360" w:lineRule="exact"/>
        <w:rPr>
          <w:rFonts w:ascii="宋体" w:hAnsi="宋体" w:cs="宋体"/>
          <w:b/>
          <w:bCs/>
          <w:kern w:val="0"/>
          <w:sz w:val="24"/>
        </w:rPr>
      </w:pPr>
      <w:r>
        <w:rPr>
          <w:rFonts w:ascii="仿宋_GB2312" w:eastAsia="仿宋_GB2312" w:hint="eastAsia"/>
          <w:szCs w:val="21"/>
        </w:rPr>
        <w:t>8</w:t>
      </w:r>
      <w:r>
        <w:rPr>
          <w:rFonts w:ascii="仿宋_GB2312" w:eastAsia="仿宋_GB2312" w:hint="eastAsia"/>
          <w:szCs w:val="21"/>
        </w:rPr>
        <w:t>、实习期间应遵纪守法、遵守社会公序良俗。凡因打架斗殴、酗酒赌博、擅入营业性舞厅</w:t>
      </w:r>
      <w:r>
        <w:rPr>
          <w:rFonts w:ascii="仿宋_GB2312" w:eastAsia="仿宋_GB2312" w:hint="eastAsia"/>
          <w:szCs w:val="21"/>
        </w:rPr>
        <w:t>/</w:t>
      </w:r>
      <w:r>
        <w:rPr>
          <w:rFonts w:ascii="仿宋_GB2312" w:eastAsia="仿宋_GB2312" w:hint="eastAsia"/>
          <w:szCs w:val="21"/>
        </w:rPr>
        <w:t>网吧等娱乐场所或因从事不健康活动而引发的各类安全事故与治安事故，均由学生本人承担责任；学院将按纪律规定进行处分。</w:t>
      </w:r>
      <w:r>
        <w:rPr>
          <w:rFonts w:ascii="宋体" w:hAnsi="宋体" w:cs="宋体" w:hint="eastAsia"/>
          <w:b/>
          <w:bCs/>
          <w:kern w:val="0"/>
          <w:sz w:val="24"/>
        </w:rPr>
        <w:t xml:space="preserve"> </w:t>
      </w:r>
    </w:p>
    <w:p w:rsidR="00444A10" w:rsidRDefault="00163AA5">
      <w:pPr>
        <w:numPr>
          <w:ilvl w:val="0"/>
          <w:numId w:val="2"/>
        </w:numPr>
        <w:spacing w:line="360" w:lineRule="auto"/>
        <w:rPr>
          <w:rFonts w:ascii="宋体" w:hAnsi="宋体"/>
          <w:b/>
          <w:sz w:val="24"/>
        </w:rPr>
      </w:pPr>
      <w:r>
        <w:rPr>
          <w:rFonts w:ascii="宋体" w:hAnsi="宋体" w:hint="eastAsia"/>
          <w:b/>
          <w:sz w:val="24"/>
        </w:rPr>
        <w:t>成绩评定方法及标准（宋体，小四，粗体）</w:t>
      </w:r>
    </w:p>
    <w:p w:rsidR="00444A10" w:rsidRDefault="00163AA5">
      <w:pPr>
        <w:spacing w:line="360" w:lineRule="exact"/>
        <w:ind w:firstLine="420"/>
      </w:pPr>
      <w:r>
        <w:rPr>
          <w:rFonts w:hint="eastAsia"/>
        </w:rPr>
        <w:t>综合学生在实习中的表现，出勤情况、劳动态度等以评定成绩，按五级评分（优、良、中、及格、不及格）</w:t>
      </w:r>
      <w:r>
        <w:rPr>
          <w:rFonts w:hint="eastAsia"/>
        </w:rPr>
        <w:t>，</w:t>
      </w:r>
      <w:r>
        <w:rPr>
          <w:rFonts w:hint="eastAsia"/>
        </w:rPr>
        <w:t>实习岗位报告同样按汇报质量评委五级。最终成绩为两项成绩平均分。</w:t>
      </w:r>
    </w:p>
    <w:p w:rsidR="00444A10" w:rsidRDefault="00444A10">
      <w:pPr>
        <w:spacing w:line="360" w:lineRule="auto"/>
        <w:rPr>
          <w:rFonts w:ascii="宋体" w:hAnsi="宋体"/>
          <w:b/>
          <w:sz w:val="24"/>
        </w:rPr>
      </w:pPr>
    </w:p>
    <w:tbl>
      <w:tblPr>
        <w:tblW w:w="4405" w:type="dxa"/>
        <w:jc w:val="center"/>
        <w:tblInd w:w="1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45"/>
        <w:gridCol w:w="1260"/>
      </w:tblGrid>
      <w:tr w:rsidR="00444A10">
        <w:trPr>
          <w:jc w:val="center"/>
        </w:trPr>
        <w:tc>
          <w:tcPr>
            <w:tcW w:w="3145" w:type="dxa"/>
          </w:tcPr>
          <w:p w:rsidR="00444A10" w:rsidRDefault="00163AA5">
            <w:pPr>
              <w:spacing w:line="360" w:lineRule="exact"/>
              <w:jc w:val="center"/>
              <w:rPr>
                <w:rFonts w:ascii="宋体" w:hAnsi="宋体" w:cs="Arial"/>
                <w:color w:val="000000"/>
                <w:szCs w:val="21"/>
              </w:rPr>
            </w:pPr>
            <w:r>
              <w:rPr>
                <w:rFonts w:ascii="宋体" w:hAnsi="宋体" w:cs="Arial" w:hint="eastAsia"/>
                <w:color w:val="000000"/>
                <w:szCs w:val="21"/>
              </w:rPr>
              <w:t>项</w:t>
            </w:r>
            <w:r>
              <w:rPr>
                <w:rFonts w:ascii="宋体" w:hAnsi="宋体" w:cs="Arial" w:hint="eastAsia"/>
                <w:color w:val="000000"/>
                <w:szCs w:val="21"/>
              </w:rPr>
              <w:t xml:space="preserve">    </w:t>
            </w:r>
            <w:r>
              <w:rPr>
                <w:rFonts w:ascii="宋体" w:hAnsi="宋体" w:cs="Arial" w:hint="eastAsia"/>
                <w:color w:val="000000"/>
                <w:szCs w:val="21"/>
              </w:rPr>
              <w:t>目</w:t>
            </w:r>
          </w:p>
        </w:tc>
        <w:tc>
          <w:tcPr>
            <w:tcW w:w="1260" w:type="dxa"/>
          </w:tcPr>
          <w:p w:rsidR="00444A10" w:rsidRDefault="00163AA5">
            <w:pPr>
              <w:spacing w:line="360" w:lineRule="exact"/>
              <w:jc w:val="center"/>
              <w:rPr>
                <w:rFonts w:ascii="宋体" w:hAnsi="宋体" w:cs="Arial"/>
                <w:color w:val="000000"/>
                <w:szCs w:val="21"/>
              </w:rPr>
            </w:pPr>
            <w:r>
              <w:rPr>
                <w:rFonts w:ascii="宋体" w:hAnsi="宋体" w:cs="Arial" w:hint="eastAsia"/>
                <w:color w:val="000000"/>
                <w:szCs w:val="21"/>
              </w:rPr>
              <w:t>比例</w:t>
            </w:r>
          </w:p>
        </w:tc>
      </w:tr>
      <w:tr w:rsidR="00444A10">
        <w:trPr>
          <w:jc w:val="center"/>
        </w:trPr>
        <w:tc>
          <w:tcPr>
            <w:tcW w:w="3145" w:type="dxa"/>
          </w:tcPr>
          <w:p w:rsidR="00444A10" w:rsidRDefault="00163AA5">
            <w:pPr>
              <w:spacing w:line="360" w:lineRule="exact"/>
              <w:jc w:val="center"/>
              <w:rPr>
                <w:rFonts w:ascii="宋体" w:hAnsi="宋体" w:cs="Arial"/>
                <w:color w:val="000000"/>
                <w:szCs w:val="21"/>
              </w:rPr>
            </w:pPr>
            <w:r>
              <w:rPr>
                <w:rFonts w:ascii="宋体" w:hAnsi="宋体" w:cs="Arial" w:hint="eastAsia"/>
                <w:color w:val="000000"/>
                <w:szCs w:val="21"/>
              </w:rPr>
              <w:t>生产</w:t>
            </w:r>
            <w:r>
              <w:rPr>
                <w:rFonts w:ascii="宋体" w:hAnsi="宋体" w:cs="Arial"/>
                <w:color w:val="000000"/>
                <w:szCs w:val="21"/>
              </w:rPr>
              <w:t>实习</w:t>
            </w:r>
            <w:r>
              <w:rPr>
                <w:rFonts w:ascii="宋体" w:hAnsi="宋体" w:cs="Arial" w:hint="eastAsia"/>
                <w:color w:val="000000"/>
                <w:szCs w:val="21"/>
              </w:rPr>
              <w:t>表现</w:t>
            </w:r>
          </w:p>
        </w:tc>
        <w:tc>
          <w:tcPr>
            <w:tcW w:w="1260" w:type="dxa"/>
          </w:tcPr>
          <w:p w:rsidR="00444A10" w:rsidRDefault="00163AA5">
            <w:pPr>
              <w:spacing w:line="360" w:lineRule="exact"/>
              <w:jc w:val="center"/>
              <w:rPr>
                <w:rFonts w:ascii="宋体" w:hAnsi="宋体" w:cs="Arial"/>
                <w:color w:val="000000"/>
                <w:szCs w:val="21"/>
              </w:rPr>
            </w:pPr>
            <w:r>
              <w:rPr>
                <w:rFonts w:ascii="宋体" w:hAnsi="宋体" w:cs="Arial" w:hint="eastAsia"/>
                <w:color w:val="000000"/>
                <w:szCs w:val="21"/>
              </w:rPr>
              <w:t>50</w:t>
            </w:r>
            <w:r>
              <w:rPr>
                <w:rFonts w:ascii="宋体" w:hAnsi="宋体" w:cs="Arial" w:hint="eastAsia"/>
                <w:color w:val="000000"/>
                <w:szCs w:val="21"/>
              </w:rPr>
              <w:t>%</w:t>
            </w:r>
          </w:p>
        </w:tc>
      </w:tr>
      <w:tr w:rsidR="00444A10">
        <w:trPr>
          <w:jc w:val="center"/>
        </w:trPr>
        <w:tc>
          <w:tcPr>
            <w:tcW w:w="3145" w:type="dxa"/>
          </w:tcPr>
          <w:p w:rsidR="00444A10" w:rsidRDefault="00163AA5">
            <w:pPr>
              <w:spacing w:line="360" w:lineRule="exact"/>
              <w:jc w:val="center"/>
              <w:rPr>
                <w:rFonts w:ascii="宋体" w:hAnsi="宋体" w:cs="Arial"/>
                <w:color w:val="000000"/>
                <w:szCs w:val="21"/>
              </w:rPr>
            </w:pPr>
            <w:r>
              <w:rPr>
                <w:rFonts w:ascii="宋体" w:hAnsi="宋体" w:cs="Arial" w:hint="eastAsia"/>
                <w:color w:val="000000"/>
                <w:szCs w:val="21"/>
              </w:rPr>
              <w:t>岗位实习总结报告</w:t>
            </w:r>
          </w:p>
        </w:tc>
        <w:tc>
          <w:tcPr>
            <w:tcW w:w="1260" w:type="dxa"/>
          </w:tcPr>
          <w:p w:rsidR="00444A10" w:rsidRDefault="00163AA5">
            <w:pPr>
              <w:spacing w:line="360" w:lineRule="exact"/>
              <w:jc w:val="center"/>
              <w:rPr>
                <w:rFonts w:ascii="宋体" w:hAnsi="宋体" w:cs="Arial"/>
                <w:color w:val="000000"/>
                <w:szCs w:val="21"/>
              </w:rPr>
            </w:pPr>
            <w:r>
              <w:rPr>
                <w:rFonts w:ascii="宋体" w:hAnsi="宋体" w:cs="Arial" w:hint="eastAsia"/>
                <w:color w:val="000000"/>
                <w:szCs w:val="21"/>
              </w:rPr>
              <w:t>50</w:t>
            </w:r>
            <w:r>
              <w:rPr>
                <w:rFonts w:ascii="宋体" w:hAnsi="宋体" w:cs="Arial" w:hint="eastAsia"/>
                <w:color w:val="000000"/>
                <w:szCs w:val="21"/>
              </w:rPr>
              <w:t>%</w:t>
            </w:r>
          </w:p>
        </w:tc>
      </w:tr>
    </w:tbl>
    <w:p w:rsidR="00444A10" w:rsidRDefault="00444A10">
      <w:pPr>
        <w:spacing w:line="360" w:lineRule="auto"/>
        <w:rPr>
          <w:rFonts w:ascii="楷体_GB2312" w:eastAsia="楷体_GB2312" w:hAnsi="宋体"/>
          <w:sz w:val="24"/>
        </w:rPr>
      </w:pPr>
    </w:p>
    <w:p w:rsidR="00444A10" w:rsidRDefault="00163AA5">
      <w:pPr>
        <w:rPr>
          <w:rFonts w:ascii="宋体" w:hAnsi="宋体"/>
          <w:sz w:val="24"/>
        </w:rPr>
      </w:pPr>
      <w:r>
        <w:rPr>
          <w:rFonts w:ascii="宋体" w:hAnsi="宋体" w:hint="eastAsia"/>
          <w:sz w:val="24"/>
        </w:rPr>
        <w:t xml:space="preserve">   </w:t>
      </w:r>
    </w:p>
    <w:p w:rsidR="00444A10" w:rsidRDefault="00163AA5">
      <w:pPr>
        <w:rPr>
          <w:rFonts w:ascii="宋体" w:hAnsi="宋体"/>
          <w:b/>
          <w:sz w:val="24"/>
        </w:rPr>
      </w:pPr>
      <w:r>
        <w:rPr>
          <w:rFonts w:ascii="宋体" w:hAnsi="宋体" w:hint="eastAsia"/>
          <w:b/>
          <w:sz w:val="24"/>
        </w:rPr>
        <w:t>七</w:t>
      </w:r>
      <w:r>
        <w:rPr>
          <w:rFonts w:ascii="宋体" w:hAnsi="宋体" w:hint="eastAsia"/>
          <w:b/>
          <w:sz w:val="24"/>
        </w:rPr>
        <w:t>、院（系）教学委员会审查意见（宋体，小四，粗体）</w:t>
      </w:r>
    </w:p>
    <w:p w:rsidR="00444A10" w:rsidRDefault="00444A10">
      <w:pPr>
        <w:rPr>
          <w:rFonts w:ascii="宋体" w:hAnsi="宋体"/>
          <w:b/>
          <w:sz w:val="24"/>
        </w:rPr>
      </w:pPr>
    </w:p>
    <w:tbl>
      <w:tblPr>
        <w:tblStyle w:val="a3"/>
        <w:tblW w:w="8522" w:type="dxa"/>
        <w:tblLayout w:type="fixed"/>
        <w:tblLook w:val="04A0"/>
      </w:tblPr>
      <w:tblGrid>
        <w:gridCol w:w="8522"/>
      </w:tblGrid>
      <w:tr w:rsidR="00444A10">
        <w:tc>
          <w:tcPr>
            <w:tcW w:w="8522" w:type="dxa"/>
          </w:tcPr>
          <w:p w:rsidR="00444A10" w:rsidRDefault="00444A10">
            <w:pPr>
              <w:rPr>
                <w:rFonts w:ascii="宋体" w:hAnsi="宋体"/>
                <w:szCs w:val="21"/>
              </w:rPr>
            </w:pPr>
          </w:p>
          <w:p w:rsidR="00444A10" w:rsidRDefault="00444A10">
            <w:pPr>
              <w:ind w:firstLineChars="450" w:firstLine="945"/>
              <w:rPr>
                <w:rFonts w:ascii="宋体" w:hAnsi="宋体"/>
                <w:szCs w:val="21"/>
              </w:rPr>
            </w:pPr>
          </w:p>
          <w:p w:rsidR="00444A10" w:rsidRDefault="00163AA5">
            <w:pPr>
              <w:ind w:firstLineChars="450" w:firstLine="945"/>
              <w:rPr>
                <w:rFonts w:ascii="宋体" w:hAnsi="宋体"/>
                <w:szCs w:val="21"/>
              </w:rPr>
            </w:pPr>
            <w:r>
              <w:rPr>
                <w:rFonts w:ascii="宋体" w:hAnsi="宋体" w:hint="eastAsia"/>
                <w:szCs w:val="21"/>
              </w:rPr>
              <w:t>我院（系）教学委员会已对本课程教学大纲进行了审查，同意执行。</w:t>
            </w:r>
          </w:p>
          <w:p w:rsidR="00444A10" w:rsidRDefault="00444A10">
            <w:pPr>
              <w:rPr>
                <w:rFonts w:ascii="宋体" w:hAnsi="宋体"/>
                <w:szCs w:val="21"/>
              </w:rPr>
            </w:pPr>
          </w:p>
          <w:p w:rsidR="00444A10" w:rsidRDefault="00444A10">
            <w:pPr>
              <w:rPr>
                <w:rFonts w:ascii="宋体" w:hAnsi="宋体"/>
                <w:szCs w:val="21"/>
              </w:rPr>
            </w:pPr>
          </w:p>
          <w:p w:rsidR="00444A10" w:rsidRDefault="00163AA5">
            <w:pPr>
              <w:ind w:firstLineChars="150" w:firstLine="315"/>
              <w:rPr>
                <w:rFonts w:ascii="宋体" w:hAnsi="宋体"/>
                <w:szCs w:val="21"/>
              </w:rPr>
            </w:pPr>
            <w:r>
              <w:rPr>
                <w:rFonts w:ascii="宋体" w:hAnsi="宋体" w:hint="eastAsia"/>
                <w:szCs w:val="21"/>
              </w:rPr>
              <w:t>院（系）教学委员会主任签名：孙振忠       日期：2014年2月 21日</w:t>
            </w:r>
          </w:p>
          <w:p w:rsidR="00444A10" w:rsidRDefault="00444A10">
            <w:pPr>
              <w:rPr>
                <w:rFonts w:ascii="宋体" w:hAnsi="宋体"/>
                <w:szCs w:val="21"/>
              </w:rPr>
            </w:pPr>
          </w:p>
        </w:tc>
      </w:tr>
    </w:tbl>
    <w:p w:rsidR="00444A10" w:rsidRDefault="00444A10">
      <w:pPr>
        <w:spacing w:line="360" w:lineRule="auto"/>
        <w:ind w:firstLineChars="196" w:firstLine="472"/>
        <w:rPr>
          <w:rFonts w:ascii="宋体" w:hAnsi="宋体"/>
          <w:b/>
          <w:sz w:val="24"/>
        </w:rPr>
      </w:pPr>
    </w:p>
    <w:p w:rsidR="00444A10" w:rsidRDefault="00163AA5">
      <w:pPr>
        <w:spacing w:line="360" w:lineRule="auto"/>
        <w:rPr>
          <w:rFonts w:ascii="宋体" w:hAnsi="宋体"/>
          <w:b/>
          <w:sz w:val="24"/>
        </w:rPr>
      </w:pPr>
      <w:r>
        <w:rPr>
          <w:rFonts w:ascii="宋体" w:hAnsi="宋体" w:hint="eastAsia"/>
          <w:b/>
          <w:sz w:val="24"/>
        </w:rPr>
        <w:t>特别说明：</w:t>
      </w:r>
    </w:p>
    <w:p w:rsidR="00444A10" w:rsidRDefault="00163AA5">
      <w:pPr>
        <w:spacing w:line="360" w:lineRule="auto"/>
        <w:ind w:firstLineChars="200" w:firstLine="480"/>
        <w:rPr>
          <w:rFonts w:ascii="宋体" w:hAnsi="宋体"/>
          <w:b/>
          <w:sz w:val="24"/>
        </w:rPr>
      </w:pPr>
      <w:r>
        <w:rPr>
          <w:rFonts w:ascii="宋体" w:hAnsi="宋体" w:hint="eastAsia"/>
          <w:sz w:val="24"/>
        </w:rPr>
        <w:t>页面排版要求</w:t>
      </w:r>
    </w:p>
    <w:p w:rsidR="00444A10" w:rsidRDefault="00163AA5">
      <w:pPr>
        <w:numPr>
          <w:ilvl w:val="0"/>
          <w:numId w:val="3"/>
        </w:numPr>
        <w:spacing w:line="360" w:lineRule="auto"/>
        <w:rPr>
          <w:rFonts w:ascii="宋体" w:hAnsi="宋体"/>
          <w:sz w:val="24"/>
        </w:rPr>
      </w:pPr>
      <w:r>
        <w:rPr>
          <w:rFonts w:ascii="宋体" w:hAnsi="宋体" w:hint="eastAsia"/>
          <w:sz w:val="24"/>
        </w:rPr>
        <w:t>A4</w:t>
      </w:r>
      <w:r>
        <w:rPr>
          <w:rFonts w:ascii="宋体" w:hAnsi="宋体" w:hint="eastAsia"/>
          <w:sz w:val="24"/>
        </w:rPr>
        <w:t>版面，标准页边距，段前、段后</w:t>
      </w:r>
      <w:r>
        <w:rPr>
          <w:rFonts w:ascii="宋体" w:hAnsi="宋体" w:hint="eastAsia"/>
          <w:sz w:val="24"/>
        </w:rPr>
        <w:t>0</w:t>
      </w:r>
      <w:r>
        <w:rPr>
          <w:rFonts w:ascii="宋体" w:hAnsi="宋体" w:hint="eastAsia"/>
          <w:sz w:val="24"/>
        </w:rPr>
        <w:t>行，行距：固定值</w:t>
      </w:r>
      <w:r>
        <w:rPr>
          <w:rFonts w:ascii="宋体" w:hAnsi="宋体" w:hint="eastAsia"/>
          <w:sz w:val="24"/>
        </w:rPr>
        <w:t>18</w:t>
      </w:r>
      <w:r>
        <w:rPr>
          <w:rFonts w:ascii="宋体" w:hAnsi="宋体" w:hint="eastAsia"/>
          <w:sz w:val="24"/>
        </w:rPr>
        <w:t>。</w:t>
      </w:r>
    </w:p>
    <w:p w:rsidR="00444A10" w:rsidRDefault="00163AA5">
      <w:pPr>
        <w:numPr>
          <w:ilvl w:val="0"/>
          <w:numId w:val="3"/>
        </w:numPr>
        <w:spacing w:line="360" w:lineRule="auto"/>
        <w:rPr>
          <w:rFonts w:ascii="宋体" w:hAnsi="宋体"/>
          <w:sz w:val="24"/>
        </w:rPr>
      </w:pPr>
      <w:r>
        <w:rPr>
          <w:rFonts w:ascii="宋体" w:hAnsi="宋体" w:hint="eastAsia"/>
          <w:sz w:val="24"/>
        </w:rPr>
        <w:t>课程教学大纲篇幅控制在</w:t>
      </w:r>
      <w:r>
        <w:rPr>
          <w:rFonts w:ascii="宋体" w:hAnsi="宋体" w:hint="eastAsia"/>
          <w:sz w:val="24"/>
        </w:rPr>
        <w:t>4</w:t>
      </w:r>
      <w:r>
        <w:rPr>
          <w:rFonts w:ascii="宋体" w:hAnsi="宋体" w:hint="eastAsia"/>
          <w:sz w:val="24"/>
        </w:rPr>
        <w:t>—</w:t>
      </w:r>
      <w:r>
        <w:rPr>
          <w:rFonts w:ascii="宋体" w:hAnsi="宋体" w:hint="eastAsia"/>
          <w:sz w:val="24"/>
        </w:rPr>
        <w:t>6</w:t>
      </w:r>
      <w:r>
        <w:rPr>
          <w:rFonts w:ascii="宋体" w:hAnsi="宋体" w:hint="eastAsia"/>
          <w:sz w:val="24"/>
        </w:rPr>
        <w:t>页，文件名：《课程名称》（教师姓名）。</w:t>
      </w:r>
    </w:p>
    <w:p w:rsidR="00444A10" w:rsidRDefault="00444A10"/>
    <w:p w:rsidR="00444A10" w:rsidRDefault="00444A10">
      <w:pPr>
        <w:tabs>
          <w:tab w:val="left" w:pos="1440"/>
        </w:tabs>
        <w:spacing w:line="360" w:lineRule="atLeast"/>
        <w:outlineLvl w:val="0"/>
        <w:rPr>
          <w:rFonts w:ascii="宋体" w:hAnsi="宋体"/>
          <w:b/>
          <w:sz w:val="24"/>
        </w:rPr>
      </w:pPr>
    </w:p>
    <w:p w:rsidR="00444A10" w:rsidRDefault="00444A10">
      <w:pPr>
        <w:tabs>
          <w:tab w:val="left" w:pos="1440"/>
        </w:tabs>
        <w:spacing w:line="360" w:lineRule="atLeast"/>
        <w:outlineLvl w:val="0"/>
        <w:rPr>
          <w:rFonts w:ascii="宋体" w:hAnsi="宋体"/>
          <w:b/>
          <w:sz w:val="24"/>
        </w:rPr>
      </w:pPr>
    </w:p>
    <w:p w:rsidR="00444A10" w:rsidRDefault="00444A10">
      <w:pPr>
        <w:tabs>
          <w:tab w:val="left" w:pos="1440"/>
        </w:tabs>
        <w:spacing w:line="360" w:lineRule="atLeast"/>
        <w:outlineLvl w:val="0"/>
        <w:rPr>
          <w:rFonts w:ascii="宋体" w:hAnsi="宋体"/>
          <w:b/>
          <w:sz w:val="24"/>
        </w:rPr>
      </w:pPr>
    </w:p>
    <w:p w:rsidR="00444A10" w:rsidRDefault="00444A10">
      <w:pPr>
        <w:tabs>
          <w:tab w:val="left" w:pos="1440"/>
        </w:tabs>
        <w:spacing w:line="360" w:lineRule="atLeast"/>
        <w:outlineLvl w:val="0"/>
        <w:rPr>
          <w:rFonts w:ascii="宋体" w:hAnsi="宋体"/>
          <w:b/>
          <w:sz w:val="24"/>
        </w:rPr>
      </w:pPr>
    </w:p>
    <w:p w:rsidR="00444A10" w:rsidRDefault="00444A10">
      <w:pPr>
        <w:tabs>
          <w:tab w:val="left" w:pos="1440"/>
        </w:tabs>
        <w:spacing w:line="360" w:lineRule="atLeast"/>
        <w:outlineLvl w:val="0"/>
        <w:rPr>
          <w:rFonts w:ascii="宋体" w:hAnsi="宋体"/>
          <w:b/>
          <w:sz w:val="24"/>
        </w:rPr>
      </w:pPr>
    </w:p>
    <w:p w:rsidR="00444A10" w:rsidRDefault="00444A10">
      <w:pPr>
        <w:tabs>
          <w:tab w:val="left" w:pos="1440"/>
        </w:tabs>
        <w:spacing w:line="360" w:lineRule="atLeast"/>
        <w:outlineLvl w:val="0"/>
        <w:rPr>
          <w:rFonts w:ascii="宋体" w:hAnsi="宋体"/>
          <w:b/>
          <w:sz w:val="24"/>
        </w:rPr>
      </w:pPr>
    </w:p>
    <w:p w:rsidR="00444A10" w:rsidRDefault="00444A10">
      <w:pPr>
        <w:tabs>
          <w:tab w:val="left" w:pos="1440"/>
        </w:tabs>
        <w:spacing w:line="360" w:lineRule="atLeast"/>
        <w:outlineLvl w:val="0"/>
        <w:rPr>
          <w:rFonts w:ascii="宋体" w:hAnsi="宋体"/>
          <w:b/>
          <w:sz w:val="24"/>
        </w:rPr>
      </w:pPr>
    </w:p>
    <w:p w:rsidR="00444A10" w:rsidRDefault="00444A10">
      <w:pPr>
        <w:tabs>
          <w:tab w:val="left" w:pos="1440"/>
        </w:tabs>
        <w:spacing w:line="360" w:lineRule="atLeast"/>
        <w:outlineLvl w:val="0"/>
        <w:rPr>
          <w:rFonts w:ascii="宋体" w:hAnsi="宋体"/>
          <w:b/>
          <w:sz w:val="24"/>
        </w:rPr>
      </w:pPr>
    </w:p>
    <w:p w:rsidR="00444A10" w:rsidRDefault="00444A10">
      <w:pPr>
        <w:tabs>
          <w:tab w:val="left" w:pos="1440"/>
        </w:tabs>
        <w:spacing w:line="360" w:lineRule="atLeast"/>
        <w:outlineLvl w:val="0"/>
        <w:rPr>
          <w:rFonts w:ascii="宋体" w:hAnsi="宋体"/>
          <w:b/>
          <w:sz w:val="24"/>
        </w:rPr>
      </w:pPr>
    </w:p>
    <w:p w:rsidR="00444A10" w:rsidRDefault="00444A10">
      <w:pPr>
        <w:tabs>
          <w:tab w:val="left" w:pos="1440"/>
        </w:tabs>
        <w:spacing w:line="360" w:lineRule="atLeast"/>
        <w:outlineLvl w:val="0"/>
        <w:rPr>
          <w:rFonts w:ascii="宋体" w:hAnsi="宋体"/>
          <w:b/>
          <w:sz w:val="24"/>
        </w:rPr>
      </w:pPr>
    </w:p>
    <w:p w:rsidR="00444A10" w:rsidRDefault="00444A10">
      <w:pPr>
        <w:tabs>
          <w:tab w:val="left" w:pos="1440"/>
        </w:tabs>
        <w:spacing w:line="360" w:lineRule="atLeast"/>
        <w:outlineLvl w:val="0"/>
        <w:rPr>
          <w:rFonts w:ascii="宋体" w:hAnsi="宋体"/>
          <w:b/>
          <w:sz w:val="24"/>
        </w:rPr>
      </w:pPr>
    </w:p>
    <w:p w:rsidR="00444A10" w:rsidRDefault="00444A10"/>
    <w:sectPr w:rsidR="00444A10" w:rsidSect="00444A10">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AA5" w:rsidRDefault="00163AA5" w:rsidP="00163AA5">
      <w:r>
        <w:separator/>
      </w:r>
    </w:p>
  </w:endnote>
  <w:endnote w:type="continuationSeparator" w:id="0">
    <w:p w:rsidR="00163AA5" w:rsidRDefault="00163AA5" w:rsidP="00163A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AA5" w:rsidRDefault="00163AA5" w:rsidP="00163AA5">
      <w:r>
        <w:separator/>
      </w:r>
    </w:p>
  </w:footnote>
  <w:footnote w:type="continuationSeparator" w:id="0">
    <w:p w:rsidR="00163AA5" w:rsidRDefault="00163AA5" w:rsidP="00163A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6410F"/>
    <w:multiLevelType w:val="singleLevel"/>
    <w:tmpl w:val="5746410F"/>
    <w:lvl w:ilvl="0">
      <w:start w:val="3"/>
      <w:numFmt w:val="chineseCounting"/>
      <w:suff w:val="nothing"/>
      <w:lvlText w:val="%1、"/>
      <w:lvlJc w:val="left"/>
    </w:lvl>
  </w:abstractNum>
  <w:abstractNum w:abstractNumId="1">
    <w:nsid w:val="57467886"/>
    <w:multiLevelType w:val="singleLevel"/>
    <w:tmpl w:val="57467886"/>
    <w:lvl w:ilvl="0">
      <w:start w:val="6"/>
      <w:numFmt w:val="chineseCounting"/>
      <w:suff w:val="nothing"/>
      <w:lvlText w:val="%1、"/>
      <w:lvlJc w:val="left"/>
    </w:lvl>
  </w:abstractNum>
  <w:abstractNum w:abstractNumId="2">
    <w:nsid w:val="57AF0DFA"/>
    <w:multiLevelType w:val="multilevel"/>
    <w:tmpl w:val="57AF0DFA"/>
    <w:lvl w:ilvl="0">
      <w:start w:val="1"/>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3E4033B"/>
    <w:rsid w:val="00163AA5"/>
    <w:rsid w:val="00444A10"/>
    <w:rsid w:val="03E4033B"/>
    <w:rsid w:val="08E40FA9"/>
    <w:rsid w:val="0BB61F39"/>
    <w:rsid w:val="0D057364"/>
    <w:rsid w:val="1A1D7BDF"/>
    <w:rsid w:val="1F7A6543"/>
    <w:rsid w:val="22135B14"/>
    <w:rsid w:val="22E0564A"/>
    <w:rsid w:val="2D8879F6"/>
    <w:rsid w:val="2DF9177E"/>
    <w:rsid w:val="31EA7D05"/>
    <w:rsid w:val="347D3E47"/>
    <w:rsid w:val="36557745"/>
    <w:rsid w:val="38920D08"/>
    <w:rsid w:val="393532A1"/>
    <w:rsid w:val="3A8F780A"/>
    <w:rsid w:val="3E8B4963"/>
    <w:rsid w:val="40CE406B"/>
    <w:rsid w:val="4669544A"/>
    <w:rsid w:val="47774B73"/>
    <w:rsid w:val="4A3E7820"/>
    <w:rsid w:val="5436375D"/>
    <w:rsid w:val="6829519F"/>
    <w:rsid w:val="6DD77405"/>
    <w:rsid w:val="6FC60819"/>
    <w:rsid w:val="7390250F"/>
    <w:rsid w:val="77F23D9F"/>
    <w:rsid w:val="7EE868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4A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444A1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163A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63AA5"/>
    <w:rPr>
      <w:kern w:val="2"/>
      <w:sz w:val="18"/>
      <w:szCs w:val="18"/>
    </w:rPr>
  </w:style>
  <w:style w:type="paragraph" w:styleId="a5">
    <w:name w:val="footer"/>
    <w:basedOn w:val="a"/>
    <w:link w:val="Char0"/>
    <w:rsid w:val="00163AA5"/>
    <w:pPr>
      <w:tabs>
        <w:tab w:val="center" w:pos="4153"/>
        <w:tab w:val="right" w:pos="8306"/>
      </w:tabs>
      <w:snapToGrid w:val="0"/>
      <w:jc w:val="left"/>
    </w:pPr>
    <w:rPr>
      <w:sz w:val="18"/>
      <w:szCs w:val="18"/>
    </w:rPr>
  </w:style>
  <w:style w:type="character" w:customStyle="1" w:styleId="Char0">
    <w:name w:val="页脚 Char"/>
    <w:basedOn w:val="a0"/>
    <w:link w:val="a5"/>
    <w:rsid w:val="00163AA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2730</Words>
  <Characters>729</Characters>
  <Application>Microsoft Office Word</Application>
  <DocSecurity>0</DocSecurity>
  <Lines>6</Lines>
  <Paragraphs>6</Paragraphs>
  <ScaleCrop>false</ScaleCrop>
  <Company/>
  <LinksUpToDate>false</LinksUpToDate>
  <CharactersWithSpaces>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邓旭霞</cp:lastModifiedBy>
  <cp:revision>2</cp:revision>
  <cp:lastPrinted>2016-05-30T00:11:00Z</cp:lastPrinted>
  <dcterms:created xsi:type="dcterms:W3CDTF">2016-05-26T02:00:00Z</dcterms:created>
  <dcterms:modified xsi:type="dcterms:W3CDTF">2016-12-01T14:58:00Z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